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035A" w14:textId="36852E56" w:rsidR="002112E3" w:rsidRPr="00F946DA" w:rsidRDefault="00F946DA" w:rsidP="0043072A">
      <w:pPr>
        <w:pStyle w:val="Addressee"/>
        <w:framePr w:h="597" w:hRule="exact" w:wrap="around" w:y="2633"/>
        <w:rPr>
          <w:b/>
          <w:lang w:val="en-US"/>
        </w:rPr>
      </w:pPr>
      <w:r w:rsidRPr="00F946DA">
        <w:rPr>
          <w:b/>
          <w:lang w:val="en-US"/>
        </w:rPr>
        <w:t>Media Release</w:t>
      </w:r>
    </w:p>
    <w:p w14:paraId="111E6718" w14:textId="086EA631" w:rsidR="0043072A" w:rsidRPr="00F946DA" w:rsidRDefault="00FF6BF2" w:rsidP="0043072A">
      <w:pPr>
        <w:pStyle w:val="Addressee"/>
        <w:framePr w:h="597" w:hRule="exact" w:wrap="around" w:y="2633"/>
        <w:rPr>
          <w:lang w:val="en-US"/>
        </w:rPr>
      </w:pPr>
      <w:r>
        <w:rPr>
          <w:lang w:val="en-US"/>
        </w:rPr>
        <w:t>January</w:t>
      </w:r>
      <w:r w:rsidR="00F946DA" w:rsidRPr="00F946DA">
        <w:rPr>
          <w:lang w:val="en-US"/>
        </w:rPr>
        <w:t xml:space="preserve"> </w:t>
      </w:r>
      <w:r>
        <w:rPr>
          <w:lang w:val="en-US"/>
        </w:rPr>
        <w:t>1</w:t>
      </w:r>
      <w:r w:rsidR="006072A0">
        <w:rPr>
          <w:lang w:val="en-US"/>
        </w:rPr>
        <w:t>5</w:t>
      </w:r>
      <w:r w:rsidR="00F946DA" w:rsidRPr="00F946DA">
        <w:rPr>
          <w:lang w:val="en-US"/>
        </w:rPr>
        <w:t>,</w:t>
      </w:r>
      <w:r w:rsidR="00ED3EBB" w:rsidRPr="00F946DA">
        <w:rPr>
          <w:lang w:val="en-US"/>
        </w:rPr>
        <w:t xml:space="preserve"> 202</w:t>
      </w:r>
      <w:r>
        <w:rPr>
          <w:lang w:val="en-US"/>
        </w:rPr>
        <w:t>4</w:t>
      </w:r>
    </w:p>
    <w:p w14:paraId="5665BD90" w14:textId="77777777" w:rsidR="003A5B8C" w:rsidRPr="00F946DA" w:rsidRDefault="003A5B8C">
      <w:pPr>
        <w:rPr>
          <w:b/>
          <w:sz w:val="22"/>
          <w:szCs w:val="22"/>
          <w:lang w:val="en-US"/>
        </w:rPr>
      </w:pPr>
      <w:bookmarkStart w:id="0" w:name="FormOfAddress"/>
    </w:p>
    <w:p w14:paraId="18261FD9" w14:textId="77777777" w:rsidR="003A5B8C" w:rsidRPr="00F946DA" w:rsidRDefault="003A5B8C">
      <w:pPr>
        <w:rPr>
          <w:b/>
          <w:sz w:val="22"/>
          <w:szCs w:val="22"/>
          <w:lang w:val="en-US"/>
        </w:rPr>
      </w:pPr>
    </w:p>
    <w:p w14:paraId="5C5D458E" w14:textId="77777777" w:rsidR="00ED3EBB" w:rsidRPr="00F946DA" w:rsidRDefault="00ED3EBB" w:rsidP="00ED3EBB">
      <w:pPr>
        <w:rPr>
          <w:b/>
          <w:sz w:val="22"/>
          <w:szCs w:val="22"/>
          <w:lang w:val="en-US"/>
        </w:rPr>
      </w:pPr>
    </w:p>
    <w:p w14:paraId="6BD580CF" w14:textId="0DE23021" w:rsidR="003A5B8C" w:rsidRDefault="00F946DA">
      <w:pPr>
        <w:rPr>
          <w:b/>
          <w:sz w:val="24"/>
          <w:lang w:val="en-US"/>
        </w:rPr>
      </w:pPr>
      <w:r>
        <w:rPr>
          <w:b/>
          <w:sz w:val="24"/>
          <w:lang w:val="en-US"/>
        </w:rPr>
        <w:t>Ultra</w:t>
      </w:r>
      <w:r w:rsidRPr="00F946DA">
        <w:rPr>
          <w:b/>
          <w:sz w:val="24"/>
          <w:lang w:val="en-US"/>
        </w:rPr>
        <w:t xml:space="preserve"> black laser marking for medical technology: FOBA presents new product at </w:t>
      </w:r>
      <w:r w:rsidR="00FF6BF2">
        <w:rPr>
          <w:b/>
          <w:sz w:val="24"/>
          <w:lang w:val="en-US"/>
        </w:rPr>
        <w:t>MD&amp;M West</w:t>
      </w:r>
    </w:p>
    <w:p w14:paraId="6682CC76" w14:textId="77777777" w:rsidR="00F946DA" w:rsidRPr="00F946DA" w:rsidRDefault="00F946DA">
      <w:pPr>
        <w:rPr>
          <w:b/>
          <w:lang w:val="en-US"/>
        </w:rPr>
      </w:pPr>
    </w:p>
    <w:p w14:paraId="56DEA755" w14:textId="1EB02812" w:rsidR="00ED3EBB" w:rsidRDefault="00ED3EBB" w:rsidP="00ED3EBB">
      <w:pPr>
        <w:spacing w:line="288" w:lineRule="auto"/>
        <w:jc w:val="both"/>
        <w:rPr>
          <w:b/>
          <w:szCs w:val="20"/>
          <w:lang w:val="en-US"/>
        </w:rPr>
      </w:pPr>
      <w:proofErr w:type="spellStart"/>
      <w:r w:rsidRPr="00F946DA">
        <w:rPr>
          <w:b/>
          <w:szCs w:val="20"/>
          <w:lang w:val="en-US"/>
        </w:rPr>
        <w:t>Selmsdorf</w:t>
      </w:r>
      <w:proofErr w:type="spellEnd"/>
      <w:r w:rsidRPr="00F946DA">
        <w:rPr>
          <w:b/>
          <w:szCs w:val="20"/>
          <w:lang w:val="en-US"/>
        </w:rPr>
        <w:t xml:space="preserve">, </w:t>
      </w:r>
      <w:r w:rsidR="00FF6BF2">
        <w:rPr>
          <w:b/>
          <w:szCs w:val="20"/>
          <w:lang w:val="en-US"/>
        </w:rPr>
        <w:t>January</w:t>
      </w:r>
      <w:r w:rsidRPr="00F946DA">
        <w:rPr>
          <w:b/>
          <w:szCs w:val="20"/>
          <w:lang w:val="en-US"/>
        </w:rPr>
        <w:t xml:space="preserve"> 202</w:t>
      </w:r>
      <w:r w:rsidR="00FF6BF2">
        <w:rPr>
          <w:b/>
          <w:szCs w:val="20"/>
          <w:lang w:val="en-US"/>
        </w:rPr>
        <w:t>4</w:t>
      </w:r>
      <w:r w:rsidRPr="00F946DA">
        <w:rPr>
          <w:b/>
          <w:szCs w:val="20"/>
          <w:lang w:val="en-US"/>
        </w:rPr>
        <w:t xml:space="preserve"> – </w:t>
      </w:r>
      <w:r w:rsidR="00FF6BF2">
        <w:rPr>
          <w:b/>
          <w:szCs w:val="20"/>
          <w:lang w:val="en-US"/>
        </w:rPr>
        <w:t>US-</w:t>
      </w:r>
      <w:r w:rsidR="00F946DA" w:rsidRPr="00F946DA">
        <w:rPr>
          <w:b/>
          <w:szCs w:val="20"/>
          <w:lang w:val="en-US"/>
        </w:rPr>
        <w:t xml:space="preserve">Product premiere at the trade show: </w:t>
      </w:r>
      <w:r w:rsidR="00FF6BF2" w:rsidRPr="00FF6BF2">
        <w:rPr>
          <w:b/>
          <w:szCs w:val="20"/>
          <w:lang w:val="en-US"/>
        </w:rPr>
        <w:t xml:space="preserve">FOBA Laser Marking + Engraving presents its </w:t>
      </w:r>
      <w:r w:rsidR="00EB353F">
        <w:rPr>
          <w:b/>
          <w:szCs w:val="20"/>
          <w:lang w:val="en-US"/>
        </w:rPr>
        <w:t>ultrashort pulse laser</w:t>
      </w:r>
      <w:r w:rsidR="00FF6BF2" w:rsidRPr="00FF6BF2">
        <w:rPr>
          <w:b/>
          <w:szCs w:val="20"/>
          <w:lang w:val="en-US"/>
        </w:rPr>
        <w:t xml:space="preserve"> for ultra-black laser marking for the first time in the U</w:t>
      </w:r>
      <w:r w:rsidR="00FF6BF2">
        <w:rPr>
          <w:b/>
          <w:szCs w:val="20"/>
          <w:lang w:val="en-US"/>
        </w:rPr>
        <w:t>nited States</w:t>
      </w:r>
      <w:r w:rsidR="00FF6BF2" w:rsidRPr="00FF6BF2">
        <w:rPr>
          <w:b/>
          <w:szCs w:val="20"/>
          <w:lang w:val="en-US"/>
        </w:rPr>
        <w:t xml:space="preserve"> at MD&amp;M West </w:t>
      </w:r>
      <w:r w:rsidR="00AF593E">
        <w:rPr>
          <w:b/>
          <w:szCs w:val="20"/>
          <w:lang w:val="en-US"/>
        </w:rPr>
        <w:t>(</w:t>
      </w:r>
      <w:r w:rsidR="00FF6BF2" w:rsidRPr="00FF6BF2">
        <w:rPr>
          <w:b/>
          <w:szCs w:val="20"/>
          <w:lang w:val="en-US"/>
        </w:rPr>
        <w:t>Anaheim, CA</w:t>
      </w:r>
      <w:r w:rsidR="00AF593E">
        <w:rPr>
          <w:b/>
          <w:szCs w:val="20"/>
          <w:lang w:val="en-US"/>
        </w:rPr>
        <w:t>, February 6-8, 2024)</w:t>
      </w:r>
      <w:r w:rsidR="00FF6BF2" w:rsidRPr="00FF6BF2">
        <w:rPr>
          <w:b/>
          <w:szCs w:val="20"/>
          <w:lang w:val="en-US"/>
        </w:rPr>
        <w:t>.</w:t>
      </w:r>
      <w:r w:rsidR="00F946DA" w:rsidRPr="00F946DA">
        <w:rPr>
          <w:b/>
          <w:szCs w:val="20"/>
          <w:lang w:val="en-US"/>
        </w:rPr>
        <w:t xml:space="preserve"> </w:t>
      </w:r>
    </w:p>
    <w:p w14:paraId="0FD48F3C" w14:textId="77777777" w:rsidR="00AF593E" w:rsidRPr="00F946DA" w:rsidRDefault="00AF593E" w:rsidP="00ED3EBB">
      <w:pPr>
        <w:spacing w:line="288" w:lineRule="auto"/>
        <w:jc w:val="both"/>
        <w:rPr>
          <w:b/>
          <w:szCs w:val="20"/>
          <w:lang w:val="en-US"/>
        </w:rPr>
      </w:pPr>
    </w:p>
    <w:p w14:paraId="4BFF7D57" w14:textId="77777777" w:rsidR="0043072A" w:rsidRPr="00F946DA" w:rsidRDefault="0043072A">
      <w:pPr>
        <w:rPr>
          <w:b/>
          <w:lang w:val="en-US"/>
        </w:rPr>
      </w:pPr>
    </w:p>
    <w:p w14:paraId="3DEBB253" w14:textId="30A07AEB" w:rsidR="00FF6BF2" w:rsidRDefault="00BB3BE9" w:rsidP="00ED3EBB">
      <w:pPr>
        <w:spacing w:line="288" w:lineRule="auto"/>
        <w:ind w:right="198"/>
        <w:rPr>
          <w:bCs/>
          <w:szCs w:val="20"/>
          <w:lang w:val="en-US"/>
        </w:rPr>
      </w:pPr>
      <w:r w:rsidRPr="00BB3BE9">
        <w:rPr>
          <w:bCs/>
          <w:szCs w:val="20"/>
          <w:lang w:val="en-US"/>
        </w:rPr>
        <w:t>"After the successful premiere in Europe, we are proud to present our new product to our customers in the USA for the first time. The FOBA ultrashort pulse laser produces deep black markings that are particularly gentle on materials, making it a real asset for the medical technology market in particular," reports Philipp Febel, Head of Product Management at FOBA.</w:t>
      </w:r>
      <w:r>
        <w:rPr>
          <w:bCs/>
          <w:szCs w:val="20"/>
          <w:lang w:val="en-US"/>
        </w:rPr>
        <w:t xml:space="preserve"> </w:t>
      </w:r>
      <w:r w:rsidR="00D01FB3" w:rsidRPr="00D01FB3">
        <w:rPr>
          <w:bCs/>
          <w:szCs w:val="20"/>
          <w:lang w:val="en-US"/>
        </w:rPr>
        <w:t>Visitors</w:t>
      </w:r>
      <w:r w:rsidR="00D01FB3">
        <w:rPr>
          <w:bCs/>
          <w:szCs w:val="20"/>
          <w:lang w:val="en-US"/>
        </w:rPr>
        <w:t xml:space="preserve"> of the trade fair</w:t>
      </w:r>
      <w:r w:rsidR="00D01FB3" w:rsidRPr="00D01FB3">
        <w:rPr>
          <w:bCs/>
          <w:szCs w:val="20"/>
          <w:lang w:val="en-US"/>
        </w:rPr>
        <w:t xml:space="preserve"> can see the laser marking</w:t>
      </w:r>
      <w:r w:rsidR="00D01FB3">
        <w:rPr>
          <w:bCs/>
          <w:szCs w:val="20"/>
          <w:lang w:val="en-US"/>
        </w:rPr>
        <w:t xml:space="preserve"> quality</w:t>
      </w:r>
      <w:r w:rsidR="00D01FB3" w:rsidRPr="00D01FB3">
        <w:rPr>
          <w:bCs/>
          <w:szCs w:val="20"/>
          <w:lang w:val="en-US"/>
        </w:rPr>
        <w:t xml:space="preserve"> directly on site at the German Pavilion at </w:t>
      </w:r>
      <w:r w:rsidR="008D0E98" w:rsidRPr="00D7125F">
        <w:rPr>
          <w:bCs/>
          <w:szCs w:val="20"/>
          <w:lang w:val="en-US"/>
        </w:rPr>
        <w:t>booth</w:t>
      </w:r>
      <w:r w:rsidR="00D01FB3" w:rsidRPr="00D01FB3">
        <w:rPr>
          <w:bCs/>
          <w:szCs w:val="20"/>
          <w:lang w:val="en-US"/>
        </w:rPr>
        <w:t xml:space="preserve"> 3157.</w:t>
      </w:r>
    </w:p>
    <w:p w14:paraId="1FB48B59" w14:textId="77777777" w:rsidR="00FF6BF2" w:rsidRDefault="00FF6BF2" w:rsidP="00ED3EBB">
      <w:pPr>
        <w:spacing w:line="288" w:lineRule="auto"/>
        <w:ind w:right="198"/>
        <w:rPr>
          <w:bCs/>
          <w:szCs w:val="20"/>
          <w:lang w:val="en-US"/>
        </w:rPr>
      </w:pPr>
    </w:p>
    <w:p w14:paraId="4347D9C3" w14:textId="1798580C" w:rsidR="00D01FB3" w:rsidRPr="00D01FB3" w:rsidRDefault="00803974" w:rsidP="00D01FB3">
      <w:pPr>
        <w:pStyle w:val="EinfacherAbsatz"/>
        <w:rPr>
          <w:rFonts w:ascii="Arial" w:hAnsi="Arial" w:cs="Times New Roman"/>
          <w:bCs/>
          <w:color w:val="auto"/>
          <w:sz w:val="20"/>
          <w:szCs w:val="20"/>
          <w:lang w:val="en-US"/>
        </w:rPr>
      </w:pPr>
      <w:r>
        <w:rPr>
          <w:rFonts w:ascii="Arial" w:hAnsi="Arial" w:cs="Times New Roman"/>
          <w:bCs/>
          <w:color w:val="auto"/>
          <w:sz w:val="20"/>
          <w:szCs w:val="20"/>
          <w:lang w:val="en-US"/>
        </w:rPr>
        <w:t>T</w:t>
      </w:r>
      <w:r w:rsidR="00D01FB3" w:rsidRPr="00D01FB3">
        <w:rPr>
          <w:rFonts w:ascii="Arial" w:hAnsi="Arial" w:cs="Times New Roman"/>
          <w:bCs/>
          <w:color w:val="auto"/>
          <w:sz w:val="20"/>
          <w:szCs w:val="20"/>
          <w:lang w:val="en-US"/>
        </w:rPr>
        <w:t>he ultrashort pulse laser F.0100-ir marks in the deepest, matt</w:t>
      </w:r>
      <w:r w:rsidR="008D0E98" w:rsidRPr="00D7125F">
        <w:rPr>
          <w:rFonts w:ascii="Arial" w:hAnsi="Arial" w:cs="Times New Roman"/>
          <w:bCs/>
          <w:color w:val="auto"/>
          <w:sz w:val="20"/>
          <w:szCs w:val="20"/>
          <w:lang w:val="en-US"/>
        </w:rPr>
        <w:t>e</w:t>
      </w:r>
      <w:r w:rsidR="00D01FB3" w:rsidRPr="00D01FB3">
        <w:rPr>
          <w:rFonts w:ascii="Arial" w:hAnsi="Arial" w:cs="Times New Roman"/>
          <w:bCs/>
          <w:color w:val="auto"/>
          <w:sz w:val="20"/>
          <w:szCs w:val="20"/>
          <w:lang w:val="en-US"/>
        </w:rPr>
        <w:t xml:space="preserve"> and non-reflective black without generating significant heat input on the workpiece. Even through further processing steps, such as passivation, the marking remains reliably legible and corrosion resistant. Due to the very short pulses down to the femtosecond range, in combination with high pulse energies, the system marks various stainless steels, titanium and a variety of plastics. The laser is so compact, that it can be integrated into FOBA’s M-Series and will be shown at the trade fair in an M2000</w:t>
      </w:r>
      <w:r w:rsidR="006072A0">
        <w:rPr>
          <w:rFonts w:ascii="Arial" w:hAnsi="Arial" w:cs="Times New Roman"/>
          <w:bCs/>
          <w:color w:val="auto"/>
          <w:sz w:val="20"/>
          <w:szCs w:val="20"/>
          <w:lang w:val="en-US"/>
        </w:rPr>
        <w:t xml:space="preserve"> workstation.</w:t>
      </w:r>
    </w:p>
    <w:p w14:paraId="3D1D72DE" w14:textId="77777777" w:rsidR="00F946DA" w:rsidRPr="00F946DA" w:rsidRDefault="00F946DA" w:rsidP="00ED3EBB">
      <w:pPr>
        <w:spacing w:line="288" w:lineRule="auto"/>
        <w:ind w:right="198"/>
        <w:rPr>
          <w:bCs/>
          <w:szCs w:val="20"/>
          <w:lang w:val="en-US"/>
        </w:rPr>
      </w:pPr>
    </w:p>
    <w:p w14:paraId="684C07E5" w14:textId="1E417DC4" w:rsidR="005347A2" w:rsidRPr="0003055F" w:rsidRDefault="0003055F" w:rsidP="00F946DA">
      <w:pPr>
        <w:spacing w:line="288" w:lineRule="auto"/>
        <w:ind w:right="198"/>
        <w:rPr>
          <w:bCs/>
          <w:szCs w:val="20"/>
          <w:lang w:val="en-GB"/>
        </w:rPr>
      </w:pPr>
      <w:r w:rsidRPr="0003055F">
        <w:rPr>
          <w:bCs/>
          <w:szCs w:val="20"/>
          <w:lang w:val="en-GB"/>
        </w:rPr>
        <w:t xml:space="preserve">"We want to actively support our customers with the current and upcoming UDI </w:t>
      </w:r>
      <w:proofErr w:type="spellStart"/>
      <w:r w:rsidRPr="0003055F">
        <w:rPr>
          <w:bCs/>
          <w:szCs w:val="20"/>
          <w:lang w:val="en-GB"/>
        </w:rPr>
        <w:t>labeling</w:t>
      </w:r>
      <w:proofErr w:type="spellEnd"/>
      <w:r w:rsidRPr="0003055F">
        <w:rPr>
          <w:bCs/>
          <w:szCs w:val="20"/>
          <w:lang w:val="en-GB"/>
        </w:rPr>
        <w:t xml:space="preserve"> standards," says Jeffrey A </w:t>
      </w:r>
      <w:proofErr w:type="spellStart"/>
      <w:r w:rsidRPr="0003055F">
        <w:rPr>
          <w:bCs/>
          <w:szCs w:val="20"/>
          <w:lang w:val="en-GB"/>
        </w:rPr>
        <w:t>Kniptash</w:t>
      </w:r>
      <w:proofErr w:type="spellEnd"/>
      <w:r w:rsidRPr="0003055F">
        <w:rPr>
          <w:bCs/>
          <w:szCs w:val="20"/>
          <w:lang w:val="en-GB"/>
        </w:rPr>
        <w:t xml:space="preserve">, Sales Manager Americas at FOBA. According to FDA regulations, all reusable and reprocessed medical devices must bear a directly marked UDI (Unique Device Identification), meaning a unique numeric or alphanumeric code. "We offer expert advice on this topic, and thus facilitate the implementation and validation of a secure laser marking process," continues Jeffrey A </w:t>
      </w:r>
      <w:proofErr w:type="spellStart"/>
      <w:r w:rsidRPr="0003055F">
        <w:rPr>
          <w:bCs/>
          <w:szCs w:val="20"/>
          <w:lang w:val="en-GB"/>
        </w:rPr>
        <w:t>Kniptash</w:t>
      </w:r>
      <w:proofErr w:type="spellEnd"/>
      <w:r w:rsidRPr="0003055F">
        <w:rPr>
          <w:bCs/>
          <w:szCs w:val="20"/>
          <w:lang w:val="en-GB"/>
        </w:rPr>
        <w:t>.</w:t>
      </w:r>
    </w:p>
    <w:p w14:paraId="5B555602" w14:textId="77777777" w:rsidR="005347A2" w:rsidRDefault="005347A2" w:rsidP="00F946DA">
      <w:pPr>
        <w:spacing w:line="288" w:lineRule="auto"/>
        <w:ind w:right="198"/>
        <w:rPr>
          <w:bCs/>
          <w:color w:val="FF0000"/>
          <w:szCs w:val="20"/>
          <w:lang w:val="en-US"/>
        </w:rPr>
      </w:pPr>
    </w:p>
    <w:p w14:paraId="741F76CA" w14:textId="6BFC2E25" w:rsidR="00ED3EBB" w:rsidRDefault="00F946DA" w:rsidP="00ED3EBB">
      <w:pPr>
        <w:spacing w:line="288" w:lineRule="auto"/>
        <w:ind w:right="198"/>
        <w:rPr>
          <w:bCs/>
          <w:szCs w:val="20"/>
          <w:lang w:val="en-US"/>
        </w:rPr>
      </w:pPr>
      <w:r w:rsidRPr="00F946DA">
        <w:rPr>
          <w:bCs/>
          <w:szCs w:val="20"/>
          <w:lang w:val="en-US"/>
        </w:rPr>
        <w:t xml:space="preserve">Individual appointments for a demonstration at the FOBA booth can be requested </w:t>
      </w:r>
      <w:r w:rsidR="00BB39C2">
        <w:rPr>
          <w:bCs/>
          <w:szCs w:val="20"/>
          <w:lang w:val="en-US"/>
        </w:rPr>
        <w:t>at</w:t>
      </w:r>
      <w:r w:rsidRPr="00F946DA">
        <w:rPr>
          <w:bCs/>
          <w:szCs w:val="20"/>
          <w:lang w:val="en-US"/>
        </w:rPr>
        <w:t xml:space="preserve"> </w:t>
      </w:r>
      <w:hyperlink r:id="rId7" w:history="1">
        <w:r w:rsidR="00ED3EBB" w:rsidRPr="00F946DA">
          <w:rPr>
            <w:rStyle w:val="Hyperlink"/>
            <w:bCs/>
            <w:color w:val="auto"/>
            <w:szCs w:val="20"/>
            <w:lang w:val="en-US"/>
          </w:rPr>
          <w:t>info@fobalaser.com</w:t>
        </w:r>
      </w:hyperlink>
      <w:r w:rsidR="00ED3EBB" w:rsidRPr="00F946DA">
        <w:rPr>
          <w:bCs/>
          <w:szCs w:val="20"/>
          <w:lang w:val="en-US"/>
        </w:rPr>
        <w:t xml:space="preserve"> </w:t>
      </w:r>
    </w:p>
    <w:p w14:paraId="39807B28" w14:textId="77777777" w:rsidR="006072A0" w:rsidRPr="00F946DA" w:rsidRDefault="006072A0" w:rsidP="00ED3EBB">
      <w:pPr>
        <w:spacing w:line="288" w:lineRule="auto"/>
        <w:ind w:right="198"/>
        <w:rPr>
          <w:bCs/>
          <w:szCs w:val="20"/>
          <w:lang w:val="en-US"/>
        </w:rPr>
      </w:pPr>
    </w:p>
    <w:p w14:paraId="31C69FAD" w14:textId="77777777" w:rsidR="00ED3EBB" w:rsidRPr="00F946DA" w:rsidRDefault="00ED3EBB" w:rsidP="00ED3EBB">
      <w:pPr>
        <w:rPr>
          <w:b/>
          <w:lang w:val="en-US"/>
        </w:rPr>
      </w:pPr>
    </w:p>
    <w:p w14:paraId="4B51F424" w14:textId="1E32440E" w:rsidR="00ED3EBB" w:rsidRPr="003C4F79" w:rsidRDefault="00ED3EBB" w:rsidP="00ED3EBB">
      <w:pPr>
        <w:rPr>
          <w:rFonts w:cs="Arial"/>
          <w:b/>
          <w:sz w:val="16"/>
          <w:szCs w:val="16"/>
          <w:lang w:val="en-GB"/>
        </w:rPr>
      </w:pPr>
      <w:r w:rsidRPr="003C4F79">
        <w:rPr>
          <w:b/>
          <w:lang w:val="en-GB"/>
        </w:rPr>
        <w:t xml:space="preserve">FOBA Laser Marking + Engraving </w:t>
      </w:r>
    </w:p>
    <w:p w14:paraId="2837BCB7" w14:textId="0E89A35D" w:rsidR="00F946DA" w:rsidRDefault="00C85EA0" w:rsidP="00ED3EBB">
      <w:pPr>
        <w:spacing w:line="288" w:lineRule="auto"/>
        <w:rPr>
          <w:lang w:val="en-US"/>
        </w:rPr>
      </w:pPr>
      <w:hyperlink r:id="rId8" w:history="1">
        <w:r w:rsidR="0003055F" w:rsidRPr="00C9469B">
          <w:rPr>
            <w:rStyle w:val="Hyperlink"/>
            <w:lang w:val="en-US"/>
          </w:rPr>
          <w:t>https://www.fobalaser.com/</w:t>
        </w:r>
      </w:hyperlink>
    </w:p>
    <w:p w14:paraId="160461DA" w14:textId="77777777" w:rsidR="00AF593E" w:rsidRDefault="00AF593E" w:rsidP="00ED3EBB">
      <w:pPr>
        <w:spacing w:line="288" w:lineRule="auto"/>
        <w:rPr>
          <w:lang w:val="en-US"/>
        </w:rPr>
      </w:pPr>
    </w:p>
    <w:p w14:paraId="2AFCD69C" w14:textId="77777777" w:rsidR="00AF593E" w:rsidRPr="009F7D0D" w:rsidRDefault="00AF593E" w:rsidP="00AF593E">
      <w:pPr>
        <w:spacing w:line="288" w:lineRule="auto"/>
        <w:rPr>
          <w:bCs/>
          <w:lang w:val="en-GB"/>
        </w:rPr>
      </w:pPr>
      <w:r w:rsidRPr="009F7D0D">
        <w:rPr>
          <w:bCs/>
          <w:lang w:val="en-GB"/>
        </w:rPr>
        <w:t xml:space="preserve">Application </w:t>
      </w:r>
      <w:proofErr w:type="spellStart"/>
      <w:r w:rsidRPr="009F7D0D">
        <w:rPr>
          <w:bCs/>
          <w:lang w:val="en-GB"/>
        </w:rPr>
        <w:t>Center</w:t>
      </w:r>
      <w:proofErr w:type="spellEnd"/>
      <w:r w:rsidRPr="009F7D0D">
        <w:rPr>
          <w:bCs/>
          <w:lang w:val="en-GB"/>
        </w:rPr>
        <w:t xml:space="preserve"> / Service </w:t>
      </w:r>
      <w:proofErr w:type="spellStart"/>
      <w:r w:rsidRPr="009F7D0D">
        <w:rPr>
          <w:bCs/>
          <w:lang w:val="en-GB"/>
        </w:rPr>
        <w:t>Center</w:t>
      </w:r>
      <w:proofErr w:type="spellEnd"/>
      <w:r w:rsidRPr="009F7D0D">
        <w:rPr>
          <w:bCs/>
          <w:lang w:val="en-GB"/>
        </w:rPr>
        <w:t xml:space="preserve"> </w:t>
      </w:r>
    </w:p>
    <w:p w14:paraId="40C1E46E" w14:textId="77777777" w:rsidR="00AF593E" w:rsidRPr="009F7D0D" w:rsidRDefault="00AF593E" w:rsidP="00AF593E">
      <w:pPr>
        <w:spacing w:line="288" w:lineRule="auto"/>
        <w:rPr>
          <w:bCs/>
          <w:lang w:val="en-GB"/>
        </w:rPr>
      </w:pPr>
      <w:r w:rsidRPr="009F7D0D">
        <w:rPr>
          <w:bCs/>
          <w:lang w:val="en-GB"/>
        </w:rPr>
        <w:t xml:space="preserve">1500 N Mittel Blvd. </w:t>
      </w:r>
    </w:p>
    <w:p w14:paraId="69652DEB" w14:textId="77777777" w:rsidR="00AF593E" w:rsidRPr="009F7D0D" w:rsidRDefault="00AF593E" w:rsidP="00AF593E">
      <w:pPr>
        <w:spacing w:line="288" w:lineRule="auto"/>
        <w:rPr>
          <w:bCs/>
          <w:lang w:val="en-GB"/>
        </w:rPr>
      </w:pPr>
      <w:r w:rsidRPr="009F7D0D">
        <w:rPr>
          <w:bCs/>
          <w:lang w:val="en-GB"/>
        </w:rPr>
        <w:t>Wood Dale, IL 60191-1072</w:t>
      </w:r>
      <w:r>
        <w:rPr>
          <w:bCs/>
          <w:lang w:val="en-GB"/>
        </w:rPr>
        <w:t xml:space="preserve">, </w:t>
      </w:r>
      <w:r w:rsidRPr="009F7D0D">
        <w:rPr>
          <w:bCs/>
          <w:lang w:val="en-GB"/>
        </w:rPr>
        <w:t xml:space="preserve">USA </w:t>
      </w:r>
    </w:p>
    <w:p w14:paraId="699F8808" w14:textId="77777777" w:rsidR="00AF593E" w:rsidRPr="009F7D0D" w:rsidRDefault="00AF593E" w:rsidP="00AF593E">
      <w:pPr>
        <w:spacing w:line="288" w:lineRule="auto"/>
        <w:rPr>
          <w:bCs/>
          <w:lang w:val="en-GB"/>
        </w:rPr>
      </w:pPr>
      <w:r w:rsidRPr="009F7D0D">
        <w:rPr>
          <w:bCs/>
          <w:lang w:val="en-GB"/>
        </w:rPr>
        <w:t>Sales Support T +1 630 694 3243</w:t>
      </w:r>
    </w:p>
    <w:p w14:paraId="13469815" w14:textId="6887AB8A" w:rsidR="00ED3EBB" w:rsidRPr="00C9469B" w:rsidRDefault="00F946DA" w:rsidP="00ED3EBB">
      <w:pPr>
        <w:spacing w:line="288" w:lineRule="auto"/>
        <w:ind w:right="198"/>
        <w:jc w:val="both"/>
        <w:rPr>
          <w:b/>
          <w:lang w:val="en-US"/>
        </w:rPr>
      </w:pPr>
      <w:r w:rsidRPr="00C9469B">
        <w:rPr>
          <w:b/>
          <w:szCs w:val="20"/>
          <w:lang w:val="en-US"/>
        </w:rPr>
        <w:lastRenderedPageBreak/>
        <w:t>Further Information:</w:t>
      </w:r>
    </w:p>
    <w:p w14:paraId="16452B8F" w14:textId="72169685" w:rsidR="00ED3EBB" w:rsidRPr="0003055F" w:rsidRDefault="00D01FB3" w:rsidP="00ED3EBB">
      <w:pPr>
        <w:rPr>
          <w:bCs/>
          <w:lang w:val="en-GB"/>
        </w:rPr>
      </w:pPr>
      <w:r w:rsidRPr="0003055F">
        <w:rPr>
          <w:b/>
          <w:lang w:val="en-GB"/>
        </w:rPr>
        <w:t>MD&amp;M West</w:t>
      </w:r>
      <w:r w:rsidR="00ED3EBB" w:rsidRPr="0003055F">
        <w:rPr>
          <w:bCs/>
          <w:lang w:val="en-GB"/>
        </w:rPr>
        <w:t xml:space="preserve"> </w:t>
      </w:r>
      <w:r w:rsidR="00373BE4" w:rsidRPr="0003055F">
        <w:rPr>
          <w:b/>
          <w:lang w:val="en-GB"/>
        </w:rPr>
        <w:t>2024</w:t>
      </w:r>
    </w:p>
    <w:p w14:paraId="76A4BCD3" w14:textId="39CE67F7" w:rsidR="00ED3EBB" w:rsidRPr="00373BE4" w:rsidRDefault="00373BE4" w:rsidP="00ED3EBB">
      <w:pPr>
        <w:rPr>
          <w:bCs/>
          <w:lang w:val="en-US"/>
        </w:rPr>
      </w:pPr>
      <w:r w:rsidRPr="00373BE4">
        <w:rPr>
          <w:bCs/>
          <w:lang w:val="en-US"/>
        </w:rPr>
        <w:t>February 6-8, 2024</w:t>
      </w:r>
      <w:r w:rsidR="00ED3EBB" w:rsidRPr="00373BE4">
        <w:rPr>
          <w:bCs/>
          <w:lang w:val="en-US"/>
        </w:rPr>
        <w:t xml:space="preserve"> | </w:t>
      </w:r>
      <w:r w:rsidRPr="00373BE4">
        <w:rPr>
          <w:bCs/>
          <w:lang w:val="en-US"/>
        </w:rPr>
        <w:t>Anaheim Convention Center | A</w:t>
      </w:r>
      <w:r>
        <w:rPr>
          <w:bCs/>
          <w:lang w:val="en-US"/>
        </w:rPr>
        <w:t>naheim, CA</w:t>
      </w:r>
    </w:p>
    <w:p w14:paraId="001C86BE" w14:textId="74A4A59B" w:rsidR="00373BE4" w:rsidRDefault="00C85EA0" w:rsidP="00F946DA">
      <w:pPr>
        <w:pBdr>
          <w:bottom w:val="single" w:sz="4" w:space="1" w:color="auto"/>
        </w:pBdr>
        <w:rPr>
          <w:b/>
          <w:lang w:val="en-US"/>
        </w:rPr>
      </w:pPr>
      <w:hyperlink r:id="rId9" w:history="1">
        <w:r w:rsidR="00373BE4" w:rsidRPr="00113C0A">
          <w:rPr>
            <w:rStyle w:val="Hyperlink"/>
            <w:b/>
            <w:lang w:val="en-US"/>
          </w:rPr>
          <w:t>https://www.imengineeringwest.com/en/show/show-brands/mdm-west.html</w:t>
        </w:r>
      </w:hyperlink>
    </w:p>
    <w:p w14:paraId="34D09399" w14:textId="77777777" w:rsidR="00373BE4" w:rsidRPr="00373BE4" w:rsidRDefault="00373BE4" w:rsidP="00F946DA">
      <w:pPr>
        <w:pBdr>
          <w:bottom w:val="single" w:sz="4" w:space="1" w:color="auto"/>
        </w:pBdr>
        <w:rPr>
          <w:b/>
          <w:lang w:val="en-US"/>
        </w:rPr>
      </w:pPr>
    </w:p>
    <w:p w14:paraId="62CA9B01" w14:textId="3F12DD09" w:rsidR="006072A0" w:rsidRPr="00C9469B" w:rsidRDefault="00AF593E" w:rsidP="00F946DA">
      <w:pPr>
        <w:pBdr>
          <w:bottom w:val="single" w:sz="4" w:space="1" w:color="auto"/>
        </w:pBdr>
        <w:rPr>
          <w:b/>
          <w:lang w:val="en-US"/>
        </w:rPr>
      </w:pPr>
      <w:r w:rsidRPr="00C9469B">
        <w:rPr>
          <w:b/>
          <w:lang w:val="en-US"/>
        </w:rPr>
        <w:t>German Pavilion</w:t>
      </w:r>
    </w:p>
    <w:p w14:paraId="61200BB4" w14:textId="21FF9F08" w:rsidR="00AF593E" w:rsidRPr="00C9469B" w:rsidRDefault="00C85EA0" w:rsidP="00F946DA">
      <w:pPr>
        <w:pBdr>
          <w:bottom w:val="single" w:sz="4" w:space="1" w:color="auto"/>
        </w:pBdr>
        <w:rPr>
          <w:b/>
          <w:lang w:val="en-US"/>
        </w:rPr>
      </w:pPr>
      <w:hyperlink r:id="rId10" w:history="1">
        <w:r w:rsidR="00AF593E" w:rsidRPr="00C9469B">
          <w:rPr>
            <w:rStyle w:val="Hyperlink"/>
            <w:b/>
            <w:lang w:val="en-US"/>
          </w:rPr>
          <w:t>https://mdmwest.german-pavilion.com/en/sites</w:t>
        </w:r>
      </w:hyperlink>
    </w:p>
    <w:p w14:paraId="0A41C7F0" w14:textId="77777777" w:rsidR="00AF593E" w:rsidRPr="00C9469B" w:rsidRDefault="00AF593E" w:rsidP="00F946DA">
      <w:pPr>
        <w:pBdr>
          <w:bottom w:val="single" w:sz="4" w:space="1" w:color="auto"/>
        </w:pBdr>
        <w:rPr>
          <w:b/>
          <w:lang w:val="en-US"/>
        </w:rPr>
      </w:pPr>
    </w:p>
    <w:p w14:paraId="2B4CC1A7" w14:textId="77777777" w:rsidR="006072A0" w:rsidRPr="00C9469B" w:rsidRDefault="006072A0" w:rsidP="00F946DA">
      <w:pPr>
        <w:pBdr>
          <w:bottom w:val="single" w:sz="4" w:space="1" w:color="auto"/>
        </w:pBdr>
        <w:rPr>
          <w:b/>
          <w:lang w:val="en-US"/>
        </w:rPr>
      </w:pPr>
    </w:p>
    <w:p w14:paraId="3F0B9F99" w14:textId="77777777" w:rsidR="006072A0" w:rsidRPr="00C9469B" w:rsidRDefault="006072A0" w:rsidP="00F946DA">
      <w:pPr>
        <w:pBdr>
          <w:bottom w:val="single" w:sz="4" w:space="1" w:color="auto"/>
        </w:pBdr>
        <w:rPr>
          <w:b/>
          <w:lang w:val="en-US"/>
        </w:rPr>
      </w:pPr>
    </w:p>
    <w:p w14:paraId="7547DBBC" w14:textId="57BD2AC4" w:rsidR="00ED3EBB" w:rsidRPr="00C9469B" w:rsidRDefault="00F946DA" w:rsidP="00F946DA">
      <w:pPr>
        <w:pBdr>
          <w:bottom w:val="single" w:sz="4" w:space="1" w:color="auto"/>
        </w:pBdr>
        <w:rPr>
          <w:lang w:val="en-US"/>
        </w:rPr>
      </w:pPr>
      <w:r w:rsidRPr="00C9469B">
        <w:rPr>
          <w:b/>
          <w:szCs w:val="20"/>
          <w:lang w:val="en-GB"/>
        </w:rPr>
        <w:t xml:space="preserve">Find the following and additional images for free download at: </w:t>
      </w:r>
    </w:p>
    <w:p w14:paraId="5BBD35F9" w14:textId="5DFD0485" w:rsidR="002C2B0E" w:rsidRDefault="00C9469B" w:rsidP="00F946DA">
      <w:pPr>
        <w:pBdr>
          <w:bottom w:val="single" w:sz="4" w:space="1" w:color="auto"/>
        </w:pBdr>
        <w:rPr>
          <w:rStyle w:val="Hyperlink"/>
          <w:color w:val="FF0000"/>
          <w:lang w:val="en-US"/>
        </w:rPr>
      </w:pPr>
      <w:hyperlink r:id="rId11" w:history="1">
        <w:r w:rsidRPr="00E35F74">
          <w:rPr>
            <w:rStyle w:val="Hyperlink"/>
            <w:lang w:val="en-US"/>
          </w:rPr>
          <w:t>https://www.fobalaser.com/newsroom-events/news-press/foba-presents-new-ultrashort-pulse-laser-at-mdm-west/</w:t>
        </w:r>
      </w:hyperlink>
    </w:p>
    <w:p w14:paraId="2FFEE003" w14:textId="77777777" w:rsidR="00C9469B" w:rsidRPr="00B976E0" w:rsidRDefault="00C9469B" w:rsidP="00F946DA">
      <w:pPr>
        <w:pBdr>
          <w:bottom w:val="single" w:sz="4" w:space="1" w:color="auto"/>
        </w:pBdr>
        <w:rPr>
          <w:rStyle w:val="Hyperlink"/>
          <w:color w:val="FF0000"/>
          <w:lang w:val="en-US"/>
        </w:rPr>
      </w:pPr>
    </w:p>
    <w:p w14:paraId="1303DCA4" w14:textId="77777777" w:rsidR="00F946DA" w:rsidRPr="00F946DA" w:rsidRDefault="00F946DA" w:rsidP="00F946DA">
      <w:pPr>
        <w:pBdr>
          <w:bottom w:val="single" w:sz="4" w:space="1" w:color="auto"/>
        </w:pBdr>
        <w:rPr>
          <w:lang w:val="en-US"/>
        </w:rPr>
      </w:pPr>
    </w:p>
    <w:p w14:paraId="60C5B4C1" w14:textId="77777777" w:rsidR="00ED3EBB" w:rsidRPr="00F946DA" w:rsidRDefault="00ED3EBB" w:rsidP="00ED3EBB">
      <w:pPr>
        <w:spacing w:line="288" w:lineRule="auto"/>
        <w:rPr>
          <w:lang w:val="en-US"/>
        </w:rPr>
      </w:pPr>
    </w:p>
    <w:p w14:paraId="3D5DAAD9" w14:textId="77777777" w:rsidR="00EB353F" w:rsidRDefault="00EB353F" w:rsidP="00ED3EBB">
      <w:pPr>
        <w:spacing w:line="288" w:lineRule="auto"/>
        <w:rPr>
          <w:rStyle w:val="Hyperlink"/>
          <w:noProof/>
          <w:u w:val="none"/>
        </w:rPr>
      </w:pPr>
      <w:bookmarkStart w:id="1" w:name="_Hlk37058148"/>
      <w:r>
        <w:rPr>
          <w:noProof/>
        </w:rPr>
        <w:drawing>
          <wp:inline distT="0" distB="0" distL="0" distR="0" wp14:anchorId="6486FCEC" wp14:editId="70BC2658">
            <wp:extent cx="2494280" cy="2494280"/>
            <wp:effectExtent l="0" t="0" r="1270" b="1270"/>
            <wp:docPr id="1610702923" name="Grafik 1" descr="Ein Bild, das Text, Elektronik,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702923" name="Grafik 1" descr="Ein Bild, das Text, Elektronik, Design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4280" cy="2494280"/>
                    </a:xfrm>
                    <a:prstGeom prst="rect">
                      <a:avLst/>
                    </a:prstGeom>
                    <a:noFill/>
                    <a:ln>
                      <a:noFill/>
                    </a:ln>
                  </pic:spPr>
                </pic:pic>
              </a:graphicData>
            </a:graphic>
          </wp:inline>
        </w:drawing>
      </w:r>
    </w:p>
    <w:p w14:paraId="24B91026" w14:textId="0F31B84E" w:rsidR="00EB353F" w:rsidRPr="00B976E0" w:rsidRDefault="00EB353F" w:rsidP="00EB353F">
      <w:pPr>
        <w:spacing w:line="288" w:lineRule="auto"/>
        <w:rPr>
          <w:rFonts w:cs="Arial"/>
          <w:sz w:val="16"/>
          <w:szCs w:val="16"/>
          <w:lang w:val="en-US"/>
        </w:rPr>
      </w:pPr>
      <w:r w:rsidRPr="00B976E0">
        <w:rPr>
          <w:rFonts w:cs="Arial"/>
          <w:sz w:val="16"/>
          <w:szCs w:val="16"/>
          <w:lang w:val="en-US"/>
        </w:rPr>
        <w:t xml:space="preserve">The FOBA </w:t>
      </w:r>
      <w:r>
        <w:rPr>
          <w:rFonts w:cs="Arial"/>
          <w:sz w:val="16"/>
          <w:szCs w:val="16"/>
          <w:lang w:val="en-US"/>
        </w:rPr>
        <w:t>u</w:t>
      </w:r>
      <w:r w:rsidRPr="00EB353F">
        <w:rPr>
          <w:rFonts w:cs="Arial"/>
          <w:sz w:val="16"/>
          <w:szCs w:val="16"/>
          <w:lang w:val="en-US"/>
        </w:rPr>
        <w:t xml:space="preserve">ltrashort pulse laser </w:t>
      </w:r>
      <w:r>
        <w:rPr>
          <w:rFonts w:cs="Arial"/>
          <w:sz w:val="16"/>
          <w:szCs w:val="16"/>
          <w:lang w:val="en-US"/>
        </w:rPr>
        <w:t xml:space="preserve">F.0100-ir </w:t>
      </w:r>
      <w:r w:rsidRPr="00EB353F">
        <w:rPr>
          <w:rFonts w:cs="Arial"/>
          <w:sz w:val="16"/>
          <w:szCs w:val="16"/>
          <w:lang w:val="en-US"/>
        </w:rPr>
        <w:t>for deep black,</w:t>
      </w:r>
      <w:r>
        <w:rPr>
          <w:rFonts w:cs="Arial"/>
          <w:sz w:val="16"/>
          <w:szCs w:val="16"/>
          <w:lang w:val="en-US"/>
        </w:rPr>
        <w:t xml:space="preserve"> </w:t>
      </w:r>
      <w:r w:rsidRPr="00EB353F">
        <w:rPr>
          <w:rFonts w:cs="Arial"/>
          <w:sz w:val="16"/>
          <w:szCs w:val="16"/>
          <w:lang w:val="en-US"/>
        </w:rPr>
        <w:t>material-protecting markings</w:t>
      </w:r>
      <w:r w:rsidRPr="00B976E0">
        <w:rPr>
          <w:rFonts w:cs="Arial"/>
          <w:sz w:val="16"/>
          <w:szCs w:val="16"/>
          <w:lang w:val="en-US"/>
        </w:rPr>
        <w:t xml:space="preserve"> (</w:t>
      </w:r>
      <w:r>
        <w:rPr>
          <w:rFonts w:cs="Arial"/>
          <w:sz w:val="16"/>
          <w:szCs w:val="16"/>
          <w:lang w:val="en-US"/>
        </w:rPr>
        <w:t>Copyright</w:t>
      </w:r>
      <w:r w:rsidRPr="00B976E0">
        <w:rPr>
          <w:rFonts w:cs="Arial"/>
          <w:sz w:val="16"/>
          <w:szCs w:val="16"/>
          <w:lang w:val="en-US"/>
        </w:rPr>
        <w:t>: OBA)</w:t>
      </w:r>
    </w:p>
    <w:p w14:paraId="5F1C2BE7" w14:textId="77777777" w:rsidR="00EB353F" w:rsidRPr="00EB353F" w:rsidRDefault="00EB353F" w:rsidP="00ED3EBB">
      <w:pPr>
        <w:spacing w:line="288" w:lineRule="auto"/>
        <w:rPr>
          <w:rStyle w:val="Hyperlink"/>
          <w:noProof/>
          <w:u w:val="none"/>
          <w:lang w:val="en-US"/>
        </w:rPr>
      </w:pPr>
    </w:p>
    <w:p w14:paraId="198F2CDE" w14:textId="77777777" w:rsidR="00EB353F" w:rsidRPr="00EB353F" w:rsidRDefault="00EB353F" w:rsidP="00ED3EBB">
      <w:pPr>
        <w:spacing w:line="288" w:lineRule="auto"/>
        <w:rPr>
          <w:rStyle w:val="Hyperlink"/>
          <w:noProof/>
          <w:u w:val="none"/>
          <w:lang w:val="en-US"/>
        </w:rPr>
      </w:pPr>
    </w:p>
    <w:p w14:paraId="04781CBF" w14:textId="40A60D6B" w:rsidR="00ED3EBB" w:rsidRPr="00EB353F" w:rsidRDefault="00ED3EBB" w:rsidP="00ED3EBB">
      <w:pPr>
        <w:spacing w:line="288" w:lineRule="auto"/>
        <w:rPr>
          <w:rStyle w:val="Hyperlink"/>
          <w:noProof/>
          <w:u w:val="none"/>
          <w:lang w:val="en-US"/>
        </w:rPr>
      </w:pPr>
      <w:r>
        <w:rPr>
          <w:noProof/>
        </w:rPr>
        <w:drawing>
          <wp:anchor distT="0" distB="0" distL="114300" distR="114300" simplePos="0" relativeHeight="251658240" behindDoc="1" locked="0" layoutInCell="1" allowOverlap="1" wp14:anchorId="49FC2818" wp14:editId="111F16D8">
            <wp:simplePos x="0" y="0"/>
            <wp:positionH relativeFrom="column">
              <wp:posOffset>-635</wp:posOffset>
            </wp:positionH>
            <wp:positionV relativeFrom="paragraph">
              <wp:posOffset>1905</wp:posOffset>
            </wp:positionV>
            <wp:extent cx="2482516" cy="2133600"/>
            <wp:effectExtent l="0" t="0" r="0" b="0"/>
            <wp:wrapTight wrapText="bothSides">
              <wp:wrapPolygon edited="0">
                <wp:start x="0" y="0"/>
                <wp:lineTo x="0" y="21407"/>
                <wp:lineTo x="21384" y="21407"/>
                <wp:lineTo x="21384" y="0"/>
                <wp:lineTo x="0" y="0"/>
              </wp:wrapPolygon>
            </wp:wrapTight>
            <wp:docPr id="13" name="Grafik 13" descr="Ein Bild, das Text, Dru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Drucker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2516" cy="2133600"/>
                    </a:xfrm>
                    <a:prstGeom prst="rect">
                      <a:avLst/>
                    </a:prstGeom>
                    <a:noFill/>
                    <a:ln>
                      <a:noFill/>
                    </a:ln>
                  </pic:spPr>
                </pic:pic>
              </a:graphicData>
            </a:graphic>
          </wp:anchor>
        </w:drawing>
      </w:r>
    </w:p>
    <w:p w14:paraId="0EF37B45" w14:textId="77777777" w:rsidR="00ED3EBB" w:rsidRDefault="00ED3EBB" w:rsidP="00ED3EBB">
      <w:pPr>
        <w:spacing w:line="288" w:lineRule="auto"/>
        <w:rPr>
          <w:rFonts w:cs="Arial"/>
          <w:sz w:val="16"/>
          <w:szCs w:val="16"/>
          <w:lang w:val="en-GB"/>
        </w:rPr>
      </w:pPr>
    </w:p>
    <w:bookmarkEnd w:id="1"/>
    <w:p w14:paraId="16068D1C" w14:textId="77777777" w:rsidR="00EB353F" w:rsidRDefault="00EB353F" w:rsidP="00ED3EBB">
      <w:pPr>
        <w:spacing w:line="288" w:lineRule="auto"/>
        <w:rPr>
          <w:rFonts w:cs="Arial"/>
          <w:sz w:val="16"/>
          <w:szCs w:val="16"/>
          <w:lang w:val="en-US"/>
        </w:rPr>
      </w:pPr>
    </w:p>
    <w:p w14:paraId="488720D4" w14:textId="77777777" w:rsidR="00EB353F" w:rsidRDefault="00EB353F" w:rsidP="00ED3EBB">
      <w:pPr>
        <w:spacing w:line="288" w:lineRule="auto"/>
        <w:rPr>
          <w:rFonts w:cs="Arial"/>
          <w:sz w:val="16"/>
          <w:szCs w:val="16"/>
          <w:lang w:val="en-US"/>
        </w:rPr>
      </w:pPr>
    </w:p>
    <w:p w14:paraId="2D2D9924" w14:textId="77777777" w:rsidR="00EB353F" w:rsidRDefault="00EB353F" w:rsidP="00ED3EBB">
      <w:pPr>
        <w:spacing w:line="288" w:lineRule="auto"/>
        <w:rPr>
          <w:rFonts w:cs="Arial"/>
          <w:sz w:val="16"/>
          <w:szCs w:val="16"/>
          <w:lang w:val="en-US"/>
        </w:rPr>
      </w:pPr>
    </w:p>
    <w:p w14:paraId="6B2F1BF0" w14:textId="77777777" w:rsidR="00EB353F" w:rsidRDefault="00EB353F" w:rsidP="00ED3EBB">
      <w:pPr>
        <w:spacing w:line="288" w:lineRule="auto"/>
        <w:rPr>
          <w:rFonts w:cs="Arial"/>
          <w:sz w:val="16"/>
          <w:szCs w:val="16"/>
          <w:lang w:val="en-US"/>
        </w:rPr>
      </w:pPr>
    </w:p>
    <w:p w14:paraId="52AED0C4" w14:textId="77777777" w:rsidR="00EB353F" w:rsidRDefault="00EB353F" w:rsidP="00ED3EBB">
      <w:pPr>
        <w:spacing w:line="288" w:lineRule="auto"/>
        <w:rPr>
          <w:rFonts w:cs="Arial"/>
          <w:sz w:val="16"/>
          <w:szCs w:val="16"/>
          <w:lang w:val="en-US"/>
        </w:rPr>
      </w:pPr>
    </w:p>
    <w:p w14:paraId="6ABA8500" w14:textId="77777777" w:rsidR="00EB353F" w:rsidRDefault="00EB353F" w:rsidP="00ED3EBB">
      <w:pPr>
        <w:spacing w:line="288" w:lineRule="auto"/>
        <w:rPr>
          <w:rFonts w:cs="Arial"/>
          <w:sz w:val="16"/>
          <w:szCs w:val="16"/>
          <w:lang w:val="en-US"/>
        </w:rPr>
      </w:pPr>
    </w:p>
    <w:p w14:paraId="149715ED" w14:textId="77777777" w:rsidR="00EB353F" w:rsidRDefault="00EB353F" w:rsidP="00ED3EBB">
      <w:pPr>
        <w:spacing w:line="288" w:lineRule="auto"/>
        <w:rPr>
          <w:rFonts w:cs="Arial"/>
          <w:sz w:val="16"/>
          <w:szCs w:val="16"/>
          <w:lang w:val="en-US"/>
        </w:rPr>
      </w:pPr>
    </w:p>
    <w:p w14:paraId="02FCFC12" w14:textId="77777777" w:rsidR="00EB353F" w:rsidRDefault="00EB353F" w:rsidP="00ED3EBB">
      <w:pPr>
        <w:spacing w:line="288" w:lineRule="auto"/>
        <w:rPr>
          <w:rFonts w:cs="Arial"/>
          <w:sz w:val="16"/>
          <w:szCs w:val="16"/>
          <w:lang w:val="en-US"/>
        </w:rPr>
      </w:pPr>
    </w:p>
    <w:p w14:paraId="5C26C43C" w14:textId="77777777" w:rsidR="00EB353F" w:rsidRDefault="00EB353F" w:rsidP="00ED3EBB">
      <w:pPr>
        <w:spacing w:line="288" w:lineRule="auto"/>
        <w:rPr>
          <w:rFonts w:cs="Arial"/>
          <w:sz w:val="16"/>
          <w:szCs w:val="16"/>
          <w:lang w:val="en-US"/>
        </w:rPr>
      </w:pPr>
    </w:p>
    <w:p w14:paraId="65223DE2" w14:textId="77777777" w:rsidR="00EB353F" w:rsidRDefault="00EB353F" w:rsidP="00ED3EBB">
      <w:pPr>
        <w:spacing w:line="288" w:lineRule="auto"/>
        <w:rPr>
          <w:rFonts w:cs="Arial"/>
          <w:sz w:val="16"/>
          <w:szCs w:val="16"/>
          <w:lang w:val="en-US"/>
        </w:rPr>
      </w:pPr>
    </w:p>
    <w:p w14:paraId="21ECCDC9" w14:textId="77777777" w:rsidR="00EB353F" w:rsidRDefault="00EB353F" w:rsidP="00ED3EBB">
      <w:pPr>
        <w:spacing w:line="288" w:lineRule="auto"/>
        <w:rPr>
          <w:rFonts w:cs="Arial"/>
          <w:sz w:val="16"/>
          <w:szCs w:val="16"/>
          <w:lang w:val="en-US"/>
        </w:rPr>
      </w:pPr>
    </w:p>
    <w:p w14:paraId="41C36EE8" w14:textId="77777777" w:rsidR="00EB353F" w:rsidRDefault="00EB353F" w:rsidP="00ED3EBB">
      <w:pPr>
        <w:spacing w:line="288" w:lineRule="auto"/>
        <w:rPr>
          <w:rFonts w:cs="Arial"/>
          <w:sz w:val="16"/>
          <w:szCs w:val="16"/>
          <w:lang w:val="en-US"/>
        </w:rPr>
      </w:pPr>
    </w:p>
    <w:p w14:paraId="0A876EC8" w14:textId="77777777" w:rsidR="00EB353F" w:rsidRDefault="00EB353F" w:rsidP="00ED3EBB">
      <w:pPr>
        <w:spacing w:line="288" w:lineRule="auto"/>
        <w:rPr>
          <w:rFonts w:cs="Arial"/>
          <w:sz w:val="16"/>
          <w:szCs w:val="16"/>
          <w:lang w:val="en-US"/>
        </w:rPr>
      </w:pPr>
    </w:p>
    <w:p w14:paraId="2DCCBC2B" w14:textId="01829B2B" w:rsidR="00ED3EBB" w:rsidRPr="00B976E0" w:rsidRDefault="00B976E0" w:rsidP="00ED3EBB">
      <w:pPr>
        <w:spacing w:line="288" w:lineRule="auto"/>
        <w:rPr>
          <w:rFonts w:cs="Arial"/>
          <w:sz w:val="16"/>
          <w:szCs w:val="16"/>
          <w:lang w:val="en-US"/>
        </w:rPr>
      </w:pPr>
      <w:r w:rsidRPr="00B976E0">
        <w:rPr>
          <w:rFonts w:cs="Arial"/>
          <w:sz w:val="16"/>
          <w:szCs w:val="16"/>
          <w:lang w:val="en-US"/>
        </w:rPr>
        <w:t>The FOBA M2000 marking workstation is classified in laser protection class 1 and is optionally equipped with the Mosaic marking function.</w:t>
      </w:r>
      <w:r w:rsidR="00ED3EBB" w:rsidRPr="00B976E0">
        <w:rPr>
          <w:rFonts w:cs="Arial"/>
          <w:sz w:val="16"/>
          <w:szCs w:val="16"/>
          <w:lang w:val="en-US"/>
        </w:rPr>
        <w:t xml:space="preserve"> (</w:t>
      </w:r>
      <w:r>
        <w:rPr>
          <w:rFonts w:cs="Arial"/>
          <w:sz w:val="16"/>
          <w:szCs w:val="16"/>
          <w:lang w:val="en-US"/>
        </w:rPr>
        <w:t>Copyright</w:t>
      </w:r>
      <w:r w:rsidR="00ED3EBB" w:rsidRPr="00B976E0">
        <w:rPr>
          <w:rFonts w:cs="Arial"/>
          <w:sz w:val="16"/>
          <w:szCs w:val="16"/>
          <w:lang w:val="en-US"/>
        </w:rPr>
        <w:t>: FOBA)</w:t>
      </w:r>
    </w:p>
    <w:p w14:paraId="225B76A5" w14:textId="77777777" w:rsidR="00ED3EBB" w:rsidRPr="00B976E0" w:rsidRDefault="00ED3EBB" w:rsidP="00ED3EBB">
      <w:pPr>
        <w:spacing w:line="288" w:lineRule="auto"/>
        <w:rPr>
          <w:rStyle w:val="Hyperlink"/>
          <w:noProof/>
          <w:u w:val="none"/>
          <w:lang w:val="en-US"/>
        </w:rPr>
      </w:pPr>
    </w:p>
    <w:p w14:paraId="29E3542F" w14:textId="532D0685" w:rsidR="00ED3EBB" w:rsidRPr="002E5968" w:rsidRDefault="00EB353F" w:rsidP="00ED3EBB">
      <w:pPr>
        <w:rPr>
          <w:rFonts w:cs="Arial"/>
          <w:sz w:val="16"/>
          <w:szCs w:val="16"/>
        </w:rPr>
      </w:pPr>
      <w:r>
        <w:rPr>
          <w:noProof/>
        </w:rPr>
        <w:lastRenderedPageBreak/>
        <w:drawing>
          <wp:inline distT="0" distB="0" distL="0" distR="0" wp14:anchorId="221C1679" wp14:editId="65F55DDF">
            <wp:extent cx="2487930" cy="2487930"/>
            <wp:effectExtent l="0" t="0" r="7620" b="7620"/>
            <wp:docPr id="161778361" name="Grafik 2" descr="Ein Bild, das Schere, Text,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78361" name="Grafik 2" descr="Ein Bild, das Schere, Text, Werkzeug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7930" cy="2487930"/>
                    </a:xfrm>
                    <a:prstGeom prst="rect">
                      <a:avLst/>
                    </a:prstGeom>
                    <a:noFill/>
                    <a:ln>
                      <a:noFill/>
                    </a:ln>
                  </pic:spPr>
                </pic:pic>
              </a:graphicData>
            </a:graphic>
          </wp:inline>
        </w:drawing>
      </w:r>
      <w:r w:rsidR="00ED3EBB" w:rsidRPr="00F819C9">
        <w:rPr>
          <w:rFonts w:cs="Arial"/>
          <w:sz w:val="16"/>
          <w:szCs w:val="16"/>
        </w:rPr>
        <w:br/>
      </w:r>
    </w:p>
    <w:p w14:paraId="11216A6A" w14:textId="7078D0F6" w:rsidR="00ED3EBB" w:rsidRPr="00BB39C2" w:rsidRDefault="00EB353F" w:rsidP="00ED3EBB">
      <w:pPr>
        <w:rPr>
          <w:rFonts w:cs="Arial"/>
          <w:sz w:val="16"/>
          <w:szCs w:val="16"/>
          <w:lang w:val="en-US"/>
        </w:rPr>
      </w:pPr>
      <w:r>
        <w:rPr>
          <w:rFonts w:cs="Arial"/>
          <w:sz w:val="16"/>
          <w:szCs w:val="16"/>
          <w:lang w:val="en-US"/>
        </w:rPr>
        <w:t xml:space="preserve">Ultrashort laser </w:t>
      </w:r>
      <w:r w:rsidR="00B976E0" w:rsidRPr="00B976E0">
        <w:rPr>
          <w:rFonts w:cs="Arial"/>
          <w:sz w:val="16"/>
          <w:szCs w:val="16"/>
          <w:lang w:val="en-US"/>
        </w:rPr>
        <w:t>marked stainless steel clamp with machine readable UDI code and clearly legible characters</w:t>
      </w:r>
      <w:r w:rsidR="00ED3EBB" w:rsidRPr="00B976E0">
        <w:rPr>
          <w:rFonts w:cs="Arial"/>
          <w:sz w:val="16"/>
          <w:szCs w:val="16"/>
          <w:lang w:val="en-US"/>
        </w:rPr>
        <w:t xml:space="preserve">. </w:t>
      </w:r>
      <w:r>
        <w:rPr>
          <w:rFonts w:cs="Arial"/>
          <w:sz w:val="16"/>
          <w:szCs w:val="16"/>
          <w:lang w:val="en-US"/>
        </w:rPr>
        <w:t xml:space="preserve"> (</w:t>
      </w:r>
      <w:r w:rsidR="00B976E0" w:rsidRPr="00BB39C2">
        <w:rPr>
          <w:rFonts w:cs="Arial"/>
          <w:sz w:val="16"/>
          <w:szCs w:val="16"/>
          <w:lang w:val="en-US"/>
        </w:rPr>
        <w:t>Copyright</w:t>
      </w:r>
      <w:r w:rsidR="00ED3EBB" w:rsidRPr="00BB39C2">
        <w:rPr>
          <w:rFonts w:cs="Arial"/>
          <w:sz w:val="16"/>
          <w:szCs w:val="16"/>
          <w:lang w:val="en-US"/>
        </w:rPr>
        <w:t>: FOBA)</w:t>
      </w:r>
    </w:p>
    <w:p w14:paraId="4BEDCF88" w14:textId="78F89AE0" w:rsidR="0043072A" w:rsidRDefault="0043072A">
      <w:pPr>
        <w:rPr>
          <w:b/>
          <w:lang w:val="en-US"/>
        </w:rPr>
      </w:pPr>
    </w:p>
    <w:p w14:paraId="370655AE" w14:textId="77777777" w:rsidR="009F706C" w:rsidRDefault="009F706C">
      <w:pPr>
        <w:rPr>
          <w:b/>
          <w:lang w:val="en-US"/>
        </w:rPr>
      </w:pPr>
    </w:p>
    <w:p w14:paraId="696C4CA7" w14:textId="77777777" w:rsidR="009F706C" w:rsidRPr="00BB39C2" w:rsidRDefault="009F706C">
      <w:pPr>
        <w:rPr>
          <w:b/>
          <w:lang w:val="en-US"/>
        </w:rPr>
      </w:pPr>
    </w:p>
    <w:bookmarkEnd w:id="0"/>
    <w:p w14:paraId="3926472A" w14:textId="77777777" w:rsidR="00E97E7E" w:rsidRPr="00BB39C2" w:rsidRDefault="00E97E7E" w:rsidP="003A5B8C">
      <w:pPr>
        <w:ind w:right="-8"/>
        <w:jc w:val="both"/>
        <w:rPr>
          <w:rFonts w:cs="Arial"/>
          <w:sz w:val="16"/>
          <w:szCs w:val="16"/>
          <w:lang w:val="en-US"/>
        </w:rPr>
      </w:pPr>
    </w:p>
    <w:p w14:paraId="07FA921F" w14:textId="77777777" w:rsidR="00ED3EBB" w:rsidRPr="00D272FF"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CA77B5">
        <w:rPr>
          <w:rFonts w:ascii="Arial" w:hAnsi="Arial" w:cs="Arial"/>
          <w:bCs/>
          <w:sz w:val="16"/>
          <w:szCs w:val="16"/>
          <w:lang w:val="en-US"/>
        </w:rPr>
        <w:t>For additional information</w:t>
      </w:r>
      <w:r w:rsidRPr="00CA77B5">
        <w:rPr>
          <w:rFonts w:ascii="Arial" w:hAnsi="Arial" w:cs="Arial"/>
          <w:bCs/>
          <w:sz w:val="22"/>
          <w:lang w:val="en-US"/>
        </w:rPr>
        <w:t xml:space="preserve"> </w:t>
      </w:r>
      <w:r w:rsidRPr="00CA77B5">
        <w:rPr>
          <w:rFonts w:ascii="Arial" w:hAnsi="Arial" w:cs="Arial"/>
          <w:bCs/>
          <w:sz w:val="16"/>
          <w:szCs w:val="16"/>
          <w:lang w:val="en-US"/>
        </w:rPr>
        <w:t>and images for editorial use please</w:t>
      </w:r>
      <w:r>
        <w:rPr>
          <w:rFonts w:ascii="Arial" w:hAnsi="Arial" w:cs="Arial"/>
          <w:sz w:val="16"/>
          <w:szCs w:val="16"/>
          <w:lang w:val="en-US"/>
        </w:rPr>
        <w:t xml:space="preserve"> </w:t>
      </w:r>
      <w:r w:rsidRPr="00D272FF">
        <w:rPr>
          <w:rFonts w:ascii="Arial" w:hAnsi="Arial" w:cs="Arial"/>
          <w:sz w:val="16"/>
          <w:szCs w:val="16"/>
          <w:lang w:val="en-US"/>
        </w:rPr>
        <w:t>contact:</w:t>
      </w:r>
    </w:p>
    <w:p w14:paraId="32C455B3" w14:textId="77777777" w:rsidR="00ED3EBB" w:rsidRPr="00D272FF"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311894D6" w14:textId="77777777" w:rsidR="00ED3EBB" w:rsidRPr="00C9469B"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color w:val="auto"/>
          <w:sz w:val="16"/>
          <w:szCs w:val="16"/>
          <w:lang w:val="en-US"/>
        </w:rPr>
      </w:pPr>
      <w:r w:rsidRPr="00C9469B">
        <w:rPr>
          <w:rFonts w:ascii="Arial" w:hAnsi="Arial" w:cs="Arial"/>
          <w:b/>
          <w:bCs/>
          <w:color w:val="auto"/>
          <w:sz w:val="16"/>
          <w:szCs w:val="16"/>
          <w:lang w:val="en-US"/>
        </w:rPr>
        <w:t xml:space="preserve">Kathrin Urban | </w:t>
      </w:r>
      <w:r w:rsidRPr="00C9469B">
        <w:rPr>
          <w:rFonts w:ascii="Arial" w:hAnsi="Arial" w:cs="Arial"/>
          <w:bCs/>
          <w:color w:val="auto"/>
          <w:sz w:val="16"/>
          <w:szCs w:val="16"/>
          <w:lang w:val="en-US"/>
        </w:rPr>
        <w:t xml:space="preserve">Campaign &amp; Event Manager </w:t>
      </w:r>
    </w:p>
    <w:p w14:paraId="1712A34C" w14:textId="77777777" w:rsidR="00ED3EBB" w:rsidRPr="00C9469B"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r w:rsidRPr="00C9469B">
        <w:rPr>
          <w:rFonts w:ascii="Arial" w:hAnsi="Arial" w:cs="Arial"/>
          <w:b/>
          <w:bCs/>
          <w:sz w:val="16"/>
          <w:szCs w:val="16"/>
          <w:lang w:val="en-US"/>
        </w:rPr>
        <w:t xml:space="preserve">ALLTEC </w:t>
      </w:r>
      <w:proofErr w:type="spellStart"/>
      <w:r w:rsidRPr="00C9469B">
        <w:rPr>
          <w:rFonts w:ascii="Arial" w:hAnsi="Arial" w:cs="Arial"/>
          <w:b/>
          <w:bCs/>
          <w:sz w:val="16"/>
          <w:szCs w:val="16"/>
          <w:lang w:val="en-US"/>
        </w:rPr>
        <w:t>Angewandte</w:t>
      </w:r>
      <w:proofErr w:type="spellEnd"/>
      <w:r w:rsidRPr="00C9469B">
        <w:rPr>
          <w:rFonts w:ascii="Arial" w:hAnsi="Arial" w:cs="Arial"/>
          <w:b/>
          <w:bCs/>
          <w:sz w:val="16"/>
          <w:szCs w:val="16"/>
          <w:lang w:val="en-US"/>
        </w:rPr>
        <w:t xml:space="preserve"> </w:t>
      </w:r>
      <w:proofErr w:type="spellStart"/>
      <w:r w:rsidRPr="00C9469B">
        <w:rPr>
          <w:rFonts w:ascii="Arial" w:hAnsi="Arial" w:cs="Arial"/>
          <w:b/>
          <w:bCs/>
          <w:sz w:val="16"/>
          <w:szCs w:val="16"/>
          <w:lang w:val="en-US"/>
        </w:rPr>
        <w:t>Laserlicht</w:t>
      </w:r>
      <w:proofErr w:type="spellEnd"/>
      <w:r w:rsidRPr="00C9469B">
        <w:rPr>
          <w:rFonts w:ascii="Arial" w:hAnsi="Arial" w:cs="Arial"/>
          <w:b/>
          <w:bCs/>
          <w:sz w:val="16"/>
          <w:szCs w:val="16"/>
          <w:lang w:val="en-US"/>
        </w:rPr>
        <w:t xml:space="preserve"> </w:t>
      </w:r>
      <w:proofErr w:type="spellStart"/>
      <w:r w:rsidRPr="00C9469B">
        <w:rPr>
          <w:rFonts w:ascii="Arial" w:hAnsi="Arial" w:cs="Arial"/>
          <w:b/>
          <w:bCs/>
          <w:sz w:val="16"/>
          <w:szCs w:val="16"/>
          <w:lang w:val="en-US"/>
        </w:rPr>
        <w:t>Technologie</w:t>
      </w:r>
      <w:proofErr w:type="spellEnd"/>
      <w:r w:rsidRPr="00C9469B">
        <w:rPr>
          <w:rFonts w:ascii="Arial" w:hAnsi="Arial" w:cs="Arial"/>
          <w:b/>
          <w:bCs/>
          <w:sz w:val="16"/>
          <w:szCs w:val="16"/>
          <w:lang w:val="en-US"/>
        </w:rPr>
        <w:t xml:space="preserve"> GmbH </w:t>
      </w:r>
      <w:r w:rsidRPr="00C9469B">
        <w:rPr>
          <w:rFonts w:ascii="Arial" w:hAnsi="Arial" w:cs="Arial"/>
          <w:bCs/>
          <w:sz w:val="16"/>
          <w:szCs w:val="16"/>
          <w:lang w:val="en-US"/>
        </w:rPr>
        <w:t>| FOBA Laser Marking + Engraving</w:t>
      </w:r>
      <w:r w:rsidRPr="00C9469B">
        <w:rPr>
          <w:rFonts w:ascii="Arial" w:hAnsi="Arial" w:cs="Arial"/>
          <w:bCs/>
          <w:sz w:val="16"/>
          <w:szCs w:val="16"/>
          <w:lang w:val="en-US"/>
        </w:rPr>
        <w:br/>
        <w:t xml:space="preserve">An der Trave 27 – 31 | 23923 </w:t>
      </w:r>
      <w:proofErr w:type="spellStart"/>
      <w:r w:rsidRPr="00C9469B">
        <w:rPr>
          <w:rFonts w:ascii="Arial" w:hAnsi="Arial" w:cs="Arial"/>
          <w:bCs/>
          <w:sz w:val="16"/>
          <w:szCs w:val="16"/>
          <w:lang w:val="en-US"/>
        </w:rPr>
        <w:t>Selmsdorf</w:t>
      </w:r>
      <w:proofErr w:type="spellEnd"/>
    </w:p>
    <w:p w14:paraId="410F4E03" w14:textId="77777777" w:rsidR="00ED3EBB" w:rsidRPr="003A5B8C" w:rsidRDefault="00ED3EBB" w:rsidP="00ED3EBB">
      <w:pPr>
        <w:pStyle w:val="NormalParagraphStyle"/>
        <w:pBdr>
          <w:top w:val="single" w:sz="4" w:space="1"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w:t>
      </w:r>
      <w:r>
        <w:rPr>
          <w:rFonts w:ascii="Arial" w:hAnsi="Arial" w:cs="Arial"/>
          <w:bCs/>
          <w:sz w:val="16"/>
          <w:szCs w:val="16"/>
        </w:rPr>
        <w:t xml:space="preserve"> </w:t>
      </w:r>
      <w:r w:rsidRPr="003A5B8C">
        <w:rPr>
          <w:rFonts w:ascii="Arial" w:hAnsi="Arial" w:cs="Arial"/>
          <w:bCs/>
          <w:sz w:val="16"/>
          <w:szCs w:val="16"/>
        </w:rPr>
        <w:t>(0)38823 55-</w:t>
      </w:r>
      <w:r>
        <w:rPr>
          <w:rFonts w:ascii="Arial" w:hAnsi="Arial" w:cs="Arial"/>
          <w:bCs/>
          <w:sz w:val="16"/>
          <w:szCs w:val="16"/>
        </w:rPr>
        <w:t>440</w:t>
      </w:r>
      <w:r w:rsidRPr="003A5B8C">
        <w:rPr>
          <w:rFonts w:ascii="Arial" w:hAnsi="Arial" w:cs="Arial"/>
          <w:bCs/>
          <w:sz w:val="16"/>
          <w:szCs w:val="16"/>
        </w:rPr>
        <w:t xml:space="preserve"> </w:t>
      </w:r>
    </w:p>
    <w:p w14:paraId="033093CC" w14:textId="51CB9C11" w:rsidR="00ED3EBB" w:rsidRPr="003A5B8C" w:rsidRDefault="00C85EA0" w:rsidP="00ED3EBB">
      <w:pPr>
        <w:pBdr>
          <w:top w:val="single" w:sz="4" w:space="1" w:color="auto"/>
          <w:left w:val="single" w:sz="4" w:space="4" w:color="auto"/>
          <w:bottom w:val="single" w:sz="4" w:space="1" w:color="auto"/>
          <w:right w:val="single" w:sz="4" w:space="4" w:color="auto"/>
        </w:pBdr>
        <w:ind w:right="-8"/>
        <w:jc w:val="both"/>
        <w:rPr>
          <w:rFonts w:cs="Arial"/>
          <w:sz w:val="16"/>
          <w:szCs w:val="16"/>
        </w:rPr>
      </w:pPr>
      <w:hyperlink r:id="rId15" w:history="1">
        <w:r w:rsidR="009F706C" w:rsidRPr="00877A65">
          <w:rPr>
            <w:rStyle w:val="Hyperlink"/>
            <w:rFonts w:cs="Arial"/>
            <w:bCs/>
            <w:sz w:val="16"/>
            <w:szCs w:val="16"/>
          </w:rPr>
          <w:t>kathrin.urban@fobalaser.com</w:t>
        </w:r>
      </w:hyperlink>
      <w:r w:rsidR="00ED3EBB" w:rsidRPr="003A5B8C">
        <w:rPr>
          <w:rFonts w:cs="Arial"/>
          <w:bCs/>
          <w:sz w:val="16"/>
          <w:szCs w:val="16"/>
        </w:rPr>
        <w:t xml:space="preserve"> | </w:t>
      </w:r>
      <w:hyperlink r:id="rId16" w:history="1">
        <w:r w:rsidR="00ED3EBB" w:rsidRPr="003A5B8C">
          <w:rPr>
            <w:rStyle w:val="Hyperlink"/>
            <w:rFonts w:cs="Arial"/>
            <w:bCs/>
            <w:sz w:val="16"/>
            <w:szCs w:val="16"/>
          </w:rPr>
          <w:t>www.fobalaser.com</w:t>
        </w:r>
      </w:hyperlink>
      <w:r w:rsidR="00ED3EBB" w:rsidRPr="003A5B8C">
        <w:rPr>
          <w:rFonts w:cs="Arial"/>
          <w:bCs/>
          <w:sz w:val="16"/>
          <w:szCs w:val="16"/>
        </w:rPr>
        <w:t xml:space="preserve"> </w:t>
      </w:r>
    </w:p>
    <w:p w14:paraId="35A57872" w14:textId="77777777" w:rsidR="003A5B8C" w:rsidRPr="003A5B8C" w:rsidRDefault="003A5B8C" w:rsidP="003A5B8C">
      <w:pPr>
        <w:pStyle w:val="NormalParagraphStyle"/>
        <w:tabs>
          <w:tab w:val="left" w:pos="-2520"/>
        </w:tabs>
        <w:spacing w:line="240" w:lineRule="auto"/>
        <w:ind w:right="-8"/>
        <w:jc w:val="both"/>
        <w:rPr>
          <w:rFonts w:ascii="Arial" w:hAnsi="Arial" w:cs="Arial"/>
          <w:bCs/>
          <w:sz w:val="16"/>
          <w:szCs w:val="16"/>
        </w:rPr>
      </w:pPr>
    </w:p>
    <w:p w14:paraId="5BA8E839" w14:textId="77777777" w:rsidR="00ED3EBB" w:rsidRDefault="00ED3EBB" w:rsidP="004B0F29">
      <w:pPr>
        <w:tabs>
          <w:tab w:val="left" w:pos="4276"/>
        </w:tabs>
        <w:ind w:right="-8"/>
        <w:jc w:val="both"/>
        <w:rPr>
          <w:rFonts w:cs="Arial"/>
          <w:b/>
          <w:sz w:val="16"/>
          <w:szCs w:val="16"/>
        </w:rPr>
      </w:pPr>
    </w:p>
    <w:p w14:paraId="64292B8F" w14:textId="77777777" w:rsidR="00ED3EBB" w:rsidRDefault="00ED3EBB" w:rsidP="004B0F29">
      <w:pPr>
        <w:tabs>
          <w:tab w:val="left" w:pos="4276"/>
        </w:tabs>
        <w:ind w:right="-8"/>
        <w:jc w:val="both"/>
        <w:rPr>
          <w:rFonts w:cs="Arial"/>
          <w:b/>
          <w:sz w:val="16"/>
          <w:szCs w:val="16"/>
        </w:rPr>
      </w:pPr>
    </w:p>
    <w:p w14:paraId="2538F973" w14:textId="77777777" w:rsidR="00ED3EBB" w:rsidRPr="00377C02" w:rsidRDefault="00ED3EBB" w:rsidP="00ED3EBB">
      <w:pPr>
        <w:spacing w:line="288" w:lineRule="auto"/>
        <w:ind w:right="-8"/>
        <w:jc w:val="both"/>
        <w:rPr>
          <w:rFonts w:cs="Arial"/>
          <w:sz w:val="16"/>
          <w:szCs w:val="16"/>
        </w:rPr>
      </w:pPr>
    </w:p>
    <w:p w14:paraId="15C6811A" w14:textId="77777777" w:rsidR="00ED3EBB" w:rsidRPr="00D272FF" w:rsidRDefault="00ED3EBB" w:rsidP="00ED3EBB">
      <w:pPr>
        <w:tabs>
          <w:tab w:val="left" w:pos="4276"/>
        </w:tabs>
        <w:spacing w:line="288" w:lineRule="auto"/>
        <w:jc w:val="both"/>
        <w:rPr>
          <w:rFonts w:cs="Arial"/>
          <w:b/>
          <w:sz w:val="16"/>
          <w:szCs w:val="16"/>
          <w:lang w:val="en-US"/>
        </w:rPr>
      </w:pPr>
      <w:r w:rsidRPr="00D272FF">
        <w:rPr>
          <w:rFonts w:cs="Arial"/>
          <w:b/>
          <w:sz w:val="16"/>
          <w:szCs w:val="16"/>
          <w:lang w:val="en-US"/>
        </w:rPr>
        <w:t xml:space="preserve">About FOBA </w:t>
      </w:r>
      <w:hyperlink r:id="rId17" w:history="1">
        <w:r w:rsidRPr="00F965F7">
          <w:rPr>
            <w:rStyle w:val="Hyperlink"/>
            <w:rFonts w:cs="Arial"/>
            <w:b/>
            <w:bCs/>
            <w:sz w:val="16"/>
            <w:szCs w:val="16"/>
            <w:lang w:val="en-US"/>
          </w:rPr>
          <w:t>www.fobalaser.com</w:t>
        </w:r>
      </w:hyperlink>
    </w:p>
    <w:p w14:paraId="7B53917E" w14:textId="702D9F56" w:rsidR="00ED3EBB" w:rsidRDefault="00ED3EBB" w:rsidP="00ED3EBB">
      <w:pPr>
        <w:spacing w:line="288" w:lineRule="auto"/>
        <w:rPr>
          <w:rFonts w:cs="Arial"/>
          <w:sz w:val="16"/>
          <w:szCs w:val="16"/>
          <w:lang w:val="en-US"/>
        </w:rPr>
      </w:pPr>
      <w:r w:rsidRPr="00A229C8">
        <w:rPr>
          <w:rFonts w:cs="Arial"/>
          <w:sz w:val="16"/>
          <w:szCs w:val="16"/>
          <w:lang w:val="en-US"/>
        </w:rPr>
        <w:t xml:space="preserve">FOBA Laser Marking + Engraving (brand of ALLTEC </w:t>
      </w:r>
      <w:proofErr w:type="spellStart"/>
      <w:r w:rsidRPr="00A229C8">
        <w:rPr>
          <w:rFonts w:cs="Arial"/>
          <w:sz w:val="16"/>
          <w:szCs w:val="16"/>
          <w:lang w:val="en-US"/>
        </w:rPr>
        <w:t>Angewandte</w:t>
      </w:r>
      <w:proofErr w:type="spellEnd"/>
      <w:r w:rsidRPr="00A229C8">
        <w:rPr>
          <w:rFonts w:cs="Arial"/>
          <w:sz w:val="16"/>
          <w:szCs w:val="16"/>
          <w:lang w:val="en-US"/>
        </w:rPr>
        <w:t xml:space="preserve"> </w:t>
      </w:r>
      <w:proofErr w:type="spellStart"/>
      <w:r w:rsidRPr="00A229C8">
        <w:rPr>
          <w:rFonts w:cs="Arial"/>
          <w:sz w:val="16"/>
          <w:szCs w:val="16"/>
          <w:lang w:val="en-US"/>
        </w:rPr>
        <w:t>Laserlicht</w:t>
      </w:r>
      <w:proofErr w:type="spellEnd"/>
      <w:r w:rsidRPr="00A229C8">
        <w:rPr>
          <w:rFonts w:cs="Arial"/>
          <w:sz w:val="16"/>
          <w:szCs w:val="16"/>
          <w:lang w:val="en-US"/>
        </w:rPr>
        <w:t xml:space="preserve"> </w:t>
      </w:r>
      <w:proofErr w:type="spellStart"/>
      <w:r w:rsidRPr="00A229C8">
        <w:rPr>
          <w:rFonts w:cs="Arial"/>
          <w:sz w:val="16"/>
          <w:szCs w:val="16"/>
          <w:lang w:val="en-US"/>
        </w:rPr>
        <w:t>Technologie</w:t>
      </w:r>
      <w:proofErr w:type="spellEnd"/>
      <w:r w:rsidRPr="00A229C8">
        <w:rPr>
          <w:rFonts w:cs="Arial"/>
          <w:sz w:val="16"/>
          <w:szCs w:val="16"/>
          <w:lang w:val="en-US"/>
        </w:rPr>
        <w:t xml:space="preserve"> GmbH) is one of the leading suppliers of advanced laser marking systems. FOBA develops and manufactures marking lasers for integration as well as laser marking workstations with vision assisted marking workflows. FOBA technology is being applied for the direct part marking of </w:t>
      </w:r>
      <w:r>
        <w:rPr>
          <w:rFonts w:cs="Arial"/>
          <w:sz w:val="16"/>
          <w:szCs w:val="16"/>
          <w:lang w:val="en-US"/>
        </w:rPr>
        <w:t xml:space="preserve">any kind of metals, plastics, or other materials </w:t>
      </w:r>
      <w:r w:rsidRPr="00A229C8">
        <w:rPr>
          <w:rFonts w:cs="Arial"/>
          <w:sz w:val="16"/>
          <w:szCs w:val="16"/>
          <w:lang w:val="en-US"/>
        </w:rPr>
        <w:t xml:space="preserve">in industries like automotive, medical, electronics, plastics or tool, metal and mold making. With its worldwide sales and service branches and its headquarters near Lübeck/Hamburg (Germany) ALLTEC/FOBA is part of the </w:t>
      </w:r>
      <w:proofErr w:type="spellStart"/>
      <w:r w:rsidR="00373BE4">
        <w:rPr>
          <w:rFonts w:cs="Arial"/>
          <w:sz w:val="16"/>
          <w:szCs w:val="16"/>
          <w:lang w:val="en-US"/>
        </w:rPr>
        <w:t>Veralto</w:t>
      </w:r>
      <w:proofErr w:type="spellEnd"/>
      <w:r w:rsidRPr="00A229C8">
        <w:rPr>
          <w:rFonts w:cs="Arial"/>
          <w:sz w:val="16"/>
          <w:szCs w:val="16"/>
          <w:lang w:val="en-US"/>
        </w:rPr>
        <w:t xml:space="preserve"> Corporation</w:t>
      </w:r>
      <w:r>
        <w:rPr>
          <w:rFonts w:cs="Arial"/>
          <w:sz w:val="16"/>
          <w:szCs w:val="16"/>
          <w:lang w:val="en-US"/>
        </w:rPr>
        <w:t>.</w:t>
      </w:r>
    </w:p>
    <w:p w14:paraId="243E27D0" w14:textId="77777777" w:rsidR="00D272FF" w:rsidRDefault="00D272FF" w:rsidP="003A5B8C">
      <w:pPr>
        <w:rPr>
          <w:sz w:val="16"/>
          <w:szCs w:val="16"/>
          <w:lang w:val="en-US"/>
        </w:rPr>
      </w:pPr>
    </w:p>
    <w:p w14:paraId="7F8A108E" w14:textId="77777777" w:rsidR="00BC678A" w:rsidRDefault="00BC678A" w:rsidP="003A5B8C">
      <w:pPr>
        <w:rPr>
          <w:sz w:val="16"/>
          <w:szCs w:val="16"/>
          <w:lang w:val="en-US"/>
        </w:rPr>
      </w:pPr>
    </w:p>
    <w:p w14:paraId="6EAA080D" w14:textId="77777777" w:rsidR="00BC678A" w:rsidRPr="002071F9" w:rsidRDefault="00BC678A" w:rsidP="003A5B8C">
      <w:pPr>
        <w:rPr>
          <w:sz w:val="16"/>
          <w:szCs w:val="16"/>
          <w:lang w:val="en-US"/>
        </w:rPr>
      </w:pPr>
    </w:p>
    <w:sectPr w:rsidR="00BC678A" w:rsidRPr="002071F9" w:rsidSect="00D272FF">
      <w:headerReference w:type="default" r:id="rId18"/>
      <w:footerReference w:type="default" r:id="rId19"/>
      <w:headerReference w:type="first" r:id="rId20"/>
      <w:footerReference w:type="first" r:id="rId21"/>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FE3D1" w14:textId="77777777" w:rsidR="00045695" w:rsidRDefault="00045695">
      <w:r>
        <w:separator/>
      </w:r>
    </w:p>
  </w:endnote>
  <w:endnote w:type="continuationSeparator" w:id="0">
    <w:p w14:paraId="71DCAC7F" w14:textId="77777777" w:rsidR="00045695" w:rsidRDefault="0004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C987" w14:textId="21BA187F" w:rsidR="00E97A5C" w:rsidRDefault="00E97A5C">
    <w:pPr>
      <w:pStyle w:val="Fuzeile"/>
    </w:pPr>
    <w:r>
      <w:rPr>
        <w:noProof/>
      </w:rPr>
      <mc:AlternateContent>
        <mc:Choice Requires="wps">
          <w:drawing>
            <wp:anchor distT="0" distB="0" distL="114300" distR="114300" simplePos="0" relativeHeight="251663360" behindDoc="0" locked="0" layoutInCell="0" allowOverlap="1" wp14:anchorId="7B4A8D76" wp14:editId="4C69D469">
              <wp:simplePos x="0" y="0"/>
              <wp:positionH relativeFrom="page">
                <wp:posOffset>0</wp:posOffset>
              </wp:positionH>
              <wp:positionV relativeFrom="page">
                <wp:posOffset>10227945</wp:posOffset>
              </wp:positionV>
              <wp:extent cx="7560310" cy="273050"/>
              <wp:effectExtent l="0" t="0" r="0" b="12700"/>
              <wp:wrapNone/>
              <wp:docPr id="11" name="MSIPCM65af4522a2aa18487b79bde5" descr="{&quot;HashCode&quot;:-58864245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CC64F1" w14:textId="2F8B2F04" w:rsidR="00E97A5C" w:rsidRPr="00E97A5C" w:rsidRDefault="00E97A5C" w:rsidP="00E97A5C">
                          <w:pPr>
                            <w:jc w:val="center"/>
                            <w:rPr>
                              <w:rFonts w:ascii="Calibri" w:hAnsi="Calibri" w:cs="Calibri"/>
                              <w:color w:val="D89B2B"/>
                            </w:rPr>
                          </w:pPr>
                          <w:proofErr w:type="spellStart"/>
                          <w:r w:rsidRPr="00E97A5C">
                            <w:rPr>
                              <w:rFonts w:ascii="Calibri" w:hAnsi="Calibri" w:cs="Calibri"/>
                              <w:color w:val="D89B2B"/>
                            </w:rPr>
                            <w:t>Confidential</w:t>
                          </w:r>
                          <w:proofErr w:type="spellEnd"/>
                          <w:r w:rsidRPr="00E97A5C">
                            <w:rPr>
                              <w:rFonts w:ascii="Calibri" w:hAnsi="Calibri" w:cs="Calibri"/>
                              <w:color w:val="D89B2B"/>
                            </w:rPr>
                            <w:t xml:space="preserve"> - Company </w:t>
                          </w:r>
                          <w:proofErr w:type="spellStart"/>
                          <w:r w:rsidRPr="00E97A5C">
                            <w:rPr>
                              <w:rFonts w:ascii="Calibri" w:hAnsi="Calibri" w:cs="Calibri"/>
                              <w:color w:val="D89B2B"/>
                            </w:rPr>
                            <w:t>Proprietary</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4A8D76" id="_x0000_t202" coordsize="21600,21600" o:spt="202" path="m,l,21600r21600,l21600,xe">
              <v:stroke joinstyle="miter"/>
              <v:path gradientshapeok="t" o:connecttype="rect"/>
            </v:shapetype>
            <v:shape id="MSIPCM65af4522a2aa18487b79bde5" o:spid="_x0000_s1026" type="#_x0000_t202" alt="{&quot;HashCode&quot;:-588642451,&quot;Height&quot;:841.0,&quot;Width&quot;:595.0,&quot;Placement&quot;:&quot;Footer&quot;,&quot;Index&quot;:&quot;Primary&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3CC64F1" w14:textId="2F8B2F04" w:rsidR="00E97A5C" w:rsidRPr="00E97A5C" w:rsidRDefault="00E97A5C" w:rsidP="00E97A5C">
                    <w:pPr>
                      <w:jc w:val="center"/>
                      <w:rPr>
                        <w:rFonts w:ascii="Calibri" w:hAnsi="Calibri" w:cs="Calibri"/>
                        <w:color w:val="D89B2B"/>
                      </w:rPr>
                    </w:pPr>
                    <w:proofErr w:type="spellStart"/>
                    <w:r w:rsidRPr="00E97A5C">
                      <w:rPr>
                        <w:rFonts w:ascii="Calibri" w:hAnsi="Calibri" w:cs="Calibri"/>
                        <w:color w:val="D89B2B"/>
                      </w:rPr>
                      <w:t>Confidential</w:t>
                    </w:r>
                    <w:proofErr w:type="spellEnd"/>
                    <w:r w:rsidRPr="00E97A5C">
                      <w:rPr>
                        <w:rFonts w:ascii="Calibri" w:hAnsi="Calibri" w:cs="Calibri"/>
                        <w:color w:val="D89B2B"/>
                      </w:rPr>
                      <w:t xml:space="preserve"> - Company </w:t>
                    </w:r>
                    <w:proofErr w:type="spellStart"/>
                    <w:r w:rsidRPr="00E97A5C">
                      <w:rPr>
                        <w:rFonts w:ascii="Calibri" w:hAnsi="Calibri" w:cs="Calibri"/>
                        <w:color w:val="D89B2B"/>
                      </w:rPr>
                      <w:t>Proprietary</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CE4A" w14:textId="003F9F5C" w:rsidR="00E97A5C" w:rsidRDefault="00E97A5C">
    <w:pPr>
      <w:pStyle w:val="Fuzeile"/>
    </w:pPr>
    <w:r>
      <w:rPr>
        <w:noProof/>
      </w:rPr>
      <mc:AlternateContent>
        <mc:Choice Requires="wps">
          <w:drawing>
            <wp:anchor distT="0" distB="0" distL="114300" distR="114300" simplePos="0" relativeHeight="251664384" behindDoc="0" locked="0" layoutInCell="0" allowOverlap="1" wp14:anchorId="23D13E8D" wp14:editId="7D4D965D">
              <wp:simplePos x="0" y="0"/>
              <wp:positionH relativeFrom="page">
                <wp:posOffset>0</wp:posOffset>
              </wp:positionH>
              <wp:positionV relativeFrom="page">
                <wp:posOffset>10227945</wp:posOffset>
              </wp:positionV>
              <wp:extent cx="7560310" cy="273050"/>
              <wp:effectExtent l="0" t="0" r="0" b="12700"/>
              <wp:wrapNone/>
              <wp:docPr id="12" name="MSIPCMa6174f40bae271408d362b0c" descr="{&quot;HashCode&quot;:-58864245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8B6E9D" w14:textId="684ABD06" w:rsidR="00E97A5C" w:rsidRPr="00E97A5C" w:rsidRDefault="00E97A5C" w:rsidP="00E97A5C">
                          <w:pPr>
                            <w:jc w:val="center"/>
                            <w:rPr>
                              <w:rFonts w:ascii="Calibri" w:hAnsi="Calibri" w:cs="Calibri"/>
                              <w:color w:val="D89B2B"/>
                            </w:rPr>
                          </w:pPr>
                          <w:proofErr w:type="spellStart"/>
                          <w:r w:rsidRPr="00E97A5C">
                            <w:rPr>
                              <w:rFonts w:ascii="Calibri" w:hAnsi="Calibri" w:cs="Calibri"/>
                              <w:color w:val="D89B2B"/>
                            </w:rPr>
                            <w:t>Confidential</w:t>
                          </w:r>
                          <w:proofErr w:type="spellEnd"/>
                          <w:r w:rsidRPr="00E97A5C">
                            <w:rPr>
                              <w:rFonts w:ascii="Calibri" w:hAnsi="Calibri" w:cs="Calibri"/>
                              <w:color w:val="D89B2B"/>
                            </w:rPr>
                            <w:t xml:space="preserve"> - Company </w:t>
                          </w:r>
                          <w:proofErr w:type="spellStart"/>
                          <w:r w:rsidRPr="00E97A5C">
                            <w:rPr>
                              <w:rFonts w:ascii="Calibri" w:hAnsi="Calibri" w:cs="Calibri"/>
                              <w:color w:val="D89B2B"/>
                            </w:rPr>
                            <w:t>Proprietary</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D13E8D" id="_x0000_t202" coordsize="21600,21600" o:spt="202" path="m,l,21600r21600,l21600,xe">
              <v:stroke joinstyle="miter"/>
              <v:path gradientshapeok="t" o:connecttype="rect"/>
            </v:shapetype>
            <v:shape id="MSIPCMa6174f40bae271408d362b0c" o:spid="_x0000_s1027" type="#_x0000_t202" alt="{&quot;HashCode&quot;:-588642451,&quot;Height&quot;:841.0,&quot;Width&quot;:595.0,&quot;Placement&quot;:&quot;Footer&quot;,&quot;Index&quot;:&quot;FirstPage&quot;,&quot;Section&quot;:1,&quot;Top&quot;:0.0,&quot;Left&quot;:0.0}" style="position:absolute;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3C8B6E9D" w14:textId="684ABD06" w:rsidR="00E97A5C" w:rsidRPr="00E97A5C" w:rsidRDefault="00E97A5C" w:rsidP="00E97A5C">
                    <w:pPr>
                      <w:jc w:val="center"/>
                      <w:rPr>
                        <w:rFonts w:ascii="Calibri" w:hAnsi="Calibri" w:cs="Calibri"/>
                        <w:color w:val="D89B2B"/>
                      </w:rPr>
                    </w:pPr>
                    <w:proofErr w:type="spellStart"/>
                    <w:r w:rsidRPr="00E97A5C">
                      <w:rPr>
                        <w:rFonts w:ascii="Calibri" w:hAnsi="Calibri" w:cs="Calibri"/>
                        <w:color w:val="D89B2B"/>
                      </w:rPr>
                      <w:t>Confidential</w:t>
                    </w:r>
                    <w:proofErr w:type="spellEnd"/>
                    <w:r w:rsidRPr="00E97A5C">
                      <w:rPr>
                        <w:rFonts w:ascii="Calibri" w:hAnsi="Calibri" w:cs="Calibri"/>
                        <w:color w:val="D89B2B"/>
                      </w:rPr>
                      <w:t xml:space="preserve"> - Company </w:t>
                    </w:r>
                    <w:proofErr w:type="spellStart"/>
                    <w:r w:rsidRPr="00E97A5C">
                      <w:rPr>
                        <w:rFonts w:ascii="Calibri" w:hAnsi="Calibri" w:cs="Calibri"/>
                        <w:color w:val="D89B2B"/>
                      </w:rPr>
                      <w:t>Proprietary</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0C59" w14:textId="77777777" w:rsidR="00045695" w:rsidRDefault="00045695">
      <w:r>
        <w:separator/>
      </w:r>
    </w:p>
  </w:footnote>
  <w:footnote w:type="continuationSeparator" w:id="0">
    <w:p w14:paraId="42F73E6A" w14:textId="77777777" w:rsidR="00045695" w:rsidRDefault="00045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B932" w14:textId="77777777" w:rsidR="00F06428" w:rsidRPr="002773A4" w:rsidRDefault="0043072A" w:rsidP="003A5B8C">
    <w:pPr>
      <w:pStyle w:val="XPageinfofollowuppages"/>
      <w:framePr w:h="338" w:hRule="exact" w:wrap="notBeside"/>
    </w:pPr>
    <w:r w:rsidRPr="0043072A">
      <w:t xml:space="preserve">Seite </w:t>
    </w:r>
    <w:r w:rsidRPr="004216FA">
      <w:rPr>
        <w:lang w:val="en-GB"/>
      </w:rPr>
      <w:fldChar w:fldCharType="begin"/>
    </w:r>
    <w:r w:rsidRPr="0043072A">
      <w:instrText xml:space="preserve"> PAGE   \* MERGEFORMAT </w:instrText>
    </w:r>
    <w:r w:rsidRPr="004216FA">
      <w:rPr>
        <w:lang w:val="en-GB"/>
      </w:rPr>
      <w:fldChar w:fldCharType="separate"/>
    </w:r>
    <w:r w:rsidR="001514D7">
      <w:t>2</w:t>
    </w:r>
    <w:r w:rsidRPr="004216FA">
      <w:rPr>
        <w:lang w:val="en-GB"/>
      </w:rPr>
      <w:fldChar w:fldCharType="end"/>
    </w:r>
    <w:r w:rsidRPr="0043072A">
      <w:t xml:space="preserve"> von </w:t>
    </w:r>
    <w:r w:rsidRPr="004216FA">
      <w:rPr>
        <w:lang w:val="en-GB"/>
      </w:rPr>
      <w:fldChar w:fldCharType="begin"/>
    </w:r>
    <w:r w:rsidRPr="0043072A">
      <w:instrText xml:space="preserve"> NUMPAGES   \* MERGEFORMAT </w:instrText>
    </w:r>
    <w:r w:rsidRPr="004216FA">
      <w:rPr>
        <w:lang w:val="en-GB"/>
      </w:rPr>
      <w:fldChar w:fldCharType="separate"/>
    </w:r>
    <w:r w:rsidR="001514D7">
      <w:t>2</w:t>
    </w:r>
    <w:r w:rsidRPr="004216FA">
      <w:rPr>
        <w:lang w:val="en-GB"/>
      </w:rPr>
      <w:fldChar w:fldCharType="end"/>
    </w:r>
    <w:r>
      <w:t xml:space="preserve"> </w:t>
    </w:r>
  </w:p>
  <w:p w14:paraId="4F0579AC" w14:textId="77777777" w:rsidR="00F06428" w:rsidRDefault="002071F9">
    <w:pPr>
      <w:pStyle w:val="Kopfzeile"/>
    </w:pPr>
    <w:r>
      <w:rPr>
        <w:noProof/>
      </w:rPr>
      <w:drawing>
        <wp:anchor distT="0" distB="0" distL="114300" distR="114300" simplePos="0" relativeHeight="251662336" behindDoc="0" locked="1" layoutInCell="1" allowOverlap="1" wp14:anchorId="791F5750" wp14:editId="42657F2A">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4ACC45B3" wp14:editId="199ABCE5">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604D6100" wp14:editId="138F259A">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75A24E4C" wp14:editId="6EA2B324">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47DF" w14:textId="77777777" w:rsidR="004A528B" w:rsidRDefault="004A528B" w:rsidP="002071F9">
    <w:pPr>
      <w:pStyle w:val="XMargintop"/>
      <w:framePr w:h="4996" w:hRule="exact" w:wrap="around"/>
      <w:rPr>
        <w:rStyle w:val="Distinction"/>
        <w:lang w:val="de-DE"/>
      </w:rPr>
    </w:pPr>
    <w:r>
      <w:rPr>
        <w:rStyle w:val="Distinction"/>
        <w:lang w:val="de-DE"/>
      </w:rPr>
      <w:t>ALLTEC</w:t>
    </w:r>
    <w:r w:rsidR="003A79AB">
      <w:rPr>
        <w:rStyle w:val="Distinction"/>
        <w:lang w:val="de-DE"/>
      </w:rPr>
      <w:t xml:space="preserve"> Angewandte Laserlicht Technologie</w:t>
    </w:r>
    <w:r>
      <w:rPr>
        <w:rStyle w:val="Distinction"/>
        <w:lang w:val="de-DE"/>
      </w:rPr>
      <w:t xml:space="preserve"> GmbH</w:t>
    </w:r>
  </w:p>
  <w:p w14:paraId="285BF04F" w14:textId="77777777" w:rsidR="004A528B" w:rsidRPr="004A528B" w:rsidRDefault="004A528B" w:rsidP="002071F9">
    <w:pPr>
      <w:pStyle w:val="XMargintop"/>
      <w:framePr w:h="4996" w:hRule="exact" w:wrap="around"/>
      <w:rPr>
        <w:lang w:val="de-DE"/>
      </w:rPr>
    </w:pPr>
    <w:r>
      <w:rPr>
        <w:lang w:val="de-DE"/>
      </w:rPr>
      <w:t>An der Trave 27-31</w:t>
    </w:r>
  </w:p>
  <w:p w14:paraId="6A1EC650" w14:textId="77777777" w:rsidR="004A528B" w:rsidRDefault="004A528B" w:rsidP="002071F9">
    <w:pPr>
      <w:pStyle w:val="XMargintop"/>
      <w:framePr w:h="4996" w:hRule="exact" w:wrap="around"/>
      <w:rPr>
        <w:lang w:val="de-DE"/>
      </w:rPr>
    </w:pPr>
    <w:r>
      <w:rPr>
        <w:lang w:val="de-DE"/>
      </w:rPr>
      <w:t>23923 Selmsdorf</w:t>
    </w:r>
  </w:p>
  <w:p w14:paraId="39AACD12" w14:textId="77777777" w:rsidR="004A528B" w:rsidRDefault="004A528B" w:rsidP="002071F9">
    <w:pPr>
      <w:pStyle w:val="XMargintop"/>
      <w:framePr w:h="4996" w:hRule="exact" w:wrap="around"/>
      <w:rPr>
        <w:lang w:val="de-DE"/>
      </w:rPr>
    </w:pPr>
    <w:r>
      <w:rPr>
        <w:lang w:val="de-DE"/>
      </w:rPr>
      <w:t>Germany</w:t>
    </w:r>
  </w:p>
  <w:p w14:paraId="6889F57E" w14:textId="77777777" w:rsidR="004A528B" w:rsidRDefault="004A528B" w:rsidP="002071F9">
    <w:pPr>
      <w:pStyle w:val="XMargintop"/>
      <w:framePr w:h="4996" w:hRule="exact" w:wrap="around"/>
      <w:rPr>
        <w:lang w:val="de-DE"/>
      </w:rPr>
    </w:pPr>
    <w:r>
      <w:rPr>
        <w:lang w:val="de-DE"/>
      </w:rPr>
      <w:t>T +49 38823 55-0</w:t>
    </w:r>
  </w:p>
  <w:p w14:paraId="0F9BC755" w14:textId="77777777" w:rsidR="004A528B" w:rsidRDefault="004A528B" w:rsidP="002071F9">
    <w:pPr>
      <w:pStyle w:val="XMargintop"/>
      <w:framePr w:h="4996" w:hRule="exact" w:wrap="around"/>
      <w:rPr>
        <w:lang w:val="de-DE"/>
      </w:rPr>
    </w:pPr>
    <w:r>
      <w:rPr>
        <w:lang w:val="de-DE"/>
      </w:rPr>
      <w:t>info@fobalaser.com</w:t>
    </w:r>
  </w:p>
  <w:p w14:paraId="663AB236" w14:textId="77777777" w:rsidR="004A528B" w:rsidRPr="00ED3EBB" w:rsidRDefault="004A528B" w:rsidP="002071F9">
    <w:pPr>
      <w:pStyle w:val="XMargintop"/>
      <w:framePr w:h="4996" w:hRule="exact" w:wrap="around"/>
      <w:rPr>
        <w:lang w:val="en-US"/>
      </w:rPr>
    </w:pPr>
    <w:r w:rsidRPr="00ED3EBB">
      <w:rPr>
        <w:lang w:val="en-US"/>
      </w:rPr>
      <w:t>www.fobalaser.com</w:t>
    </w:r>
  </w:p>
  <w:p w14:paraId="74D3B381" w14:textId="77777777" w:rsidR="004A528B" w:rsidRPr="00ED3EBB" w:rsidRDefault="004A528B" w:rsidP="002071F9">
    <w:pPr>
      <w:pStyle w:val="XMargintop"/>
      <w:framePr w:h="4996" w:hRule="exact" w:wrap="around"/>
      <w:rPr>
        <w:lang w:val="en-US"/>
      </w:rPr>
    </w:pPr>
  </w:p>
  <w:p w14:paraId="61875FD2" w14:textId="77777777" w:rsidR="004A528B" w:rsidRPr="00ED3EBB" w:rsidRDefault="004A528B" w:rsidP="002071F9">
    <w:pPr>
      <w:pStyle w:val="XMargintop"/>
      <w:framePr w:h="4996" w:hRule="exact" w:wrap="around"/>
      <w:jc w:val="both"/>
      <w:rPr>
        <w:lang w:val="en-US"/>
      </w:rPr>
    </w:pPr>
  </w:p>
  <w:p w14:paraId="2173F799" w14:textId="15379131" w:rsidR="004A528B" w:rsidRPr="00E97A5C" w:rsidRDefault="00E97A5C" w:rsidP="002071F9">
    <w:pPr>
      <w:pStyle w:val="XMargintop"/>
      <w:framePr w:h="4996" w:hRule="exact" w:wrap="around"/>
      <w:jc w:val="both"/>
      <w:rPr>
        <w:lang w:val="en-US"/>
      </w:rPr>
    </w:pPr>
    <w:r w:rsidRPr="00E97A5C">
      <w:rPr>
        <w:lang w:val="en-US"/>
      </w:rPr>
      <w:t>Kathrin Urban</w:t>
    </w:r>
  </w:p>
  <w:p w14:paraId="78EE692B" w14:textId="34547E0C" w:rsidR="004A528B" w:rsidRPr="00E97A5C" w:rsidRDefault="00E97A5C" w:rsidP="002071F9">
    <w:pPr>
      <w:pStyle w:val="XMargintop"/>
      <w:framePr w:h="4996" w:hRule="exact" w:wrap="around"/>
      <w:jc w:val="both"/>
      <w:rPr>
        <w:lang w:val="en-US"/>
      </w:rPr>
    </w:pPr>
    <w:r w:rsidRPr="00E97A5C">
      <w:rPr>
        <w:lang w:val="en-US"/>
      </w:rPr>
      <w:t>Campaign &amp; Ev</w:t>
    </w:r>
    <w:r>
      <w:rPr>
        <w:lang w:val="en-US"/>
      </w:rPr>
      <w:t>ent Manager</w:t>
    </w:r>
  </w:p>
  <w:p w14:paraId="6D45867D" w14:textId="16D63511" w:rsidR="004A528B" w:rsidRPr="00E97A5C" w:rsidRDefault="004A528B" w:rsidP="002071F9">
    <w:pPr>
      <w:pStyle w:val="XMargintop"/>
      <w:framePr w:h="4996" w:hRule="exact" w:wrap="around"/>
      <w:jc w:val="both"/>
      <w:rPr>
        <w:lang w:val="en-US"/>
      </w:rPr>
    </w:pPr>
    <w:r w:rsidRPr="00E97A5C">
      <w:rPr>
        <w:lang w:val="en-US"/>
      </w:rPr>
      <w:t>T +49 38823 55-</w:t>
    </w:r>
    <w:r w:rsidR="00E97A5C">
      <w:rPr>
        <w:lang w:val="en-US"/>
      </w:rPr>
      <w:t>440</w:t>
    </w:r>
  </w:p>
  <w:p w14:paraId="1F454A98" w14:textId="1EB0F09D" w:rsidR="004A528B" w:rsidRDefault="00E97A5C" w:rsidP="002071F9">
    <w:pPr>
      <w:pStyle w:val="XMargintop"/>
      <w:framePr w:h="4996" w:hRule="exact" w:wrap="around"/>
      <w:jc w:val="both"/>
      <w:rPr>
        <w:lang w:val="de-DE"/>
      </w:rPr>
    </w:pPr>
    <w:r w:rsidRPr="00E97A5C">
      <w:rPr>
        <w:lang w:val="de-DE"/>
      </w:rPr>
      <w:t>kathrin.urban@fobal</w:t>
    </w:r>
    <w:r>
      <w:rPr>
        <w:lang w:val="de-DE"/>
      </w:rPr>
      <w:t>aser.com</w:t>
    </w:r>
  </w:p>
  <w:p w14:paraId="404B7353" w14:textId="77777777" w:rsidR="004A528B" w:rsidRDefault="004A528B" w:rsidP="002071F9">
    <w:pPr>
      <w:pStyle w:val="XMargintop"/>
      <w:framePr w:h="4996" w:hRule="exact" w:wrap="around"/>
      <w:jc w:val="both"/>
      <w:rPr>
        <w:lang w:val="de-DE"/>
      </w:rPr>
    </w:pPr>
  </w:p>
  <w:p w14:paraId="56D26B8A"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72BF5DE4" wp14:editId="3281F0BC">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3DFD2E58" wp14:editId="34E7BBD6">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391DE0BA" wp14:editId="4A430D32">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38D62"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095E17E6" wp14:editId="79C79922">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F389D"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794AB199" wp14:editId="418C2B59">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3967DD68" wp14:editId="60A5C415">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018704200">
    <w:abstractNumId w:val="10"/>
  </w:num>
  <w:num w:numId="2" w16cid:durableId="71392052">
    <w:abstractNumId w:val="15"/>
  </w:num>
  <w:num w:numId="3" w16cid:durableId="908226263">
    <w:abstractNumId w:val="11"/>
  </w:num>
  <w:num w:numId="4" w16cid:durableId="1065378918">
    <w:abstractNumId w:val="13"/>
  </w:num>
  <w:num w:numId="5" w16cid:durableId="1040209898">
    <w:abstractNumId w:val="14"/>
  </w:num>
  <w:num w:numId="6" w16cid:durableId="939334955">
    <w:abstractNumId w:val="12"/>
  </w:num>
  <w:num w:numId="7" w16cid:durableId="1088889157">
    <w:abstractNumId w:val="9"/>
  </w:num>
  <w:num w:numId="8" w16cid:durableId="412896003">
    <w:abstractNumId w:val="9"/>
  </w:num>
  <w:num w:numId="9" w16cid:durableId="1621062328">
    <w:abstractNumId w:val="7"/>
  </w:num>
  <w:num w:numId="10" w16cid:durableId="133648286">
    <w:abstractNumId w:val="7"/>
  </w:num>
  <w:num w:numId="11" w16cid:durableId="1908612678">
    <w:abstractNumId w:val="6"/>
  </w:num>
  <w:num w:numId="12" w16cid:durableId="1267810430">
    <w:abstractNumId w:val="6"/>
  </w:num>
  <w:num w:numId="13" w16cid:durableId="2104641677">
    <w:abstractNumId w:val="5"/>
  </w:num>
  <w:num w:numId="14" w16cid:durableId="904680779">
    <w:abstractNumId w:val="5"/>
  </w:num>
  <w:num w:numId="15" w16cid:durableId="623730144">
    <w:abstractNumId w:val="4"/>
  </w:num>
  <w:num w:numId="16" w16cid:durableId="30880204">
    <w:abstractNumId w:val="4"/>
  </w:num>
  <w:num w:numId="17" w16cid:durableId="1728067599">
    <w:abstractNumId w:val="8"/>
  </w:num>
  <w:num w:numId="18" w16cid:durableId="43868147">
    <w:abstractNumId w:val="8"/>
  </w:num>
  <w:num w:numId="19" w16cid:durableId="675695662">
    <w:abstractNumId w:val="3"/>
  </w:num>
  <w:num w:numId="20" w16cid:durableId="694235242">
    <w:abstractNumId w:val="3"/>
  </w:num>
  <w:num w:numId="21" w16cid:durableId="309870230">
    <w:abstractNumId w:val="2"/>
  </w:num>
  <w:num w:numId="22" w16cid:durableId="1431660509">
    <w:abstractNumId w:val="2"/>
  </w:num>
  <w:num w:numId="23" w16cid:durableId="141822300">
    <w:abstractNumId w:val="1"/>
  </w:num>
  <w:num w:numId="24" w16cid:durableId="341469306">
    <w:abstractNumId w:val="1"/>
  </w:num>
  <w:num w:numId="25" w16cid:durableId="414278053">
    <w:abstractNumId w:val="0"/>
  </w:num>
  <w:num w:numId="26" w16cid:durableId="184897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E97A5C"/>
    <w:rsid w:val="0000126F"/>
    <w:rsid w:val="00001868"/>
    <w:rsid w:val="0000409A"/>
    <w:rsid w:val="00012D20"/>
    <w:rsid w:val="00015734"/>
    <w:rsid w:val="0003055F"/>
    <w:rsid w:val="00036FEF"/>
    <w:rsid w:val="0003763E"/>
    <w:rsid w:val="000445C3"/>
    <w:rsid w:val="00045695"/>
    <w:rsid w:val="00051393"/>
    <w:rsid w:val="000564C2"/>
    <w:rsid w:val="00075D84"/>
    <w:rsid w:val="00081D5D"/>
    <w:rsid w:val="000835D9"/>
    <w:rsid w:val="000836AE"/>
    <w:rsid w:val="000855CA"/>
    <w:rsid w:val="000A2446"/>
    <w:rsid w:val="000A6CDB"/>
    <w:rsid w:val="000B461B"/>
    <w:rsid w:val="000C3ACE"/>
    <w:rsid w:val="000C6585"/>
    <w:rsid w:val="000D4FB1"/>
    <w:rsid w:val="000D7BC3"/>
    <w:rsid w:val="000F33D4"/>
    <w:rsid w:val="00103D5A"/>
    <w:rsid w:val="001229A2"/>
    <w:rsid w:val="00132D1C"/>
    <w:rsid w:val="00135EF9"/>
    <w:rsid w:val="00142074"/>
    <w:rsid w:val="001514D7"/>
    <w:rsid w:val="00157694"/>
    <w:rsid w:val="0017709E"/>
    <w:rsid w:val="0018003C"/>
    <w:rsid w:val="00180B60"/>
    <w:rsid w:val="00184DB5"/>
    <w:rsid w:val="0019034F"/>
    <w:rsid w:val="001A3F23"/>
    <w:rsid w:val="001A568B"/>
    <w:rsid w:val="001B26B9"/>
    <w:rsid w:val="001D04AA"/>
    <w:rsid w:val="001F1648"/>
    <w:rsid w:val="001F6393"/>
    <w:rsid w:val="002001BB"/>
    <w:rsid w:val="00201247"/>
    <w:rsid w:val="002071F9"/>
    <w:rsid w:val="0020748B"/>
    <w:rsid w:val="00210AB0"/>
    <w:rsid w:val="002112E3"/>
    <w:rsid w:val="00214A1A"/>
    <w:rsid w:val="00226DAC"/>
    <w:rsid w:val="002275BB"/>
    <w:rsid w:val="00247A05"/>
    <w:rsid w:val="0026204F"/>
    <w:rsid w:val="0026772F"/>
    <w:rsid w:val="002773A4"/>
    <w:rsid w:val="00282BF3"/>
    <w:rsid w:val="002A00FE"/>
    <w:rsid w:val="002A19B9"/>
    <w:rsid w:val="002A4DD6"/>
    <w:rsid w:val="002C2B0E"/>
    <w:rsid w:val="002C5C91"/>
    <w:rsid w:val="002D45D1"/>
    <w:rsid w:val="002E2357"/>
    <w:rsid w:val="002E3DC1"/>
    <w:rsid w:val="002E741A"/>
    <w:rsid w:val="002F189C"/>
    <w:rsid w:val="002F7C32"/>
    <w:rsid w:val="00303411"/>
    <w:rsid w:val="00304928"/>
    <w:rsid w:val="00314C75"/>
    <w:rsid w:val="0032634C"/>
    <w:rsid w:val="00334A28"/>
    <w:rsid w:val="003442CF"/>
    <w:rsid w:val="00362729"/>
    <w:rsid w:val="00365FA3"/>
    <w:rsid w:val="0036659B"/>
    <w:rsid w:val="00373BE4"/>
    <w:rsid w:val="003778F4"/>
    <w:rsid w:val="0038205D"/>
    <w:rsid w:val="0038398A"/>
    <w:rsid w:val="00387B97"/>
    <w:rsid w:val="003A242B"/>
    <w:rsid w:val="003A247D"/>
    <w:rsid w:val="003A5B8C"/>
    <w:rsid w:val="003A79AB"/>
    <w:rsid w:val="003B22BE"/>
    <w:rsid w:val="003C0FB0"/>
    <w:rsid w:val="003C516B"/>
    <w:rsid w:val="003E518D"/>
    <w:rsid w:val="003E6B5C"/>
    <w:rsid w:val="003F216B"/>
    <w:rsid w:val="003F2ABB"/>
    <w:rsid w:val="003F6CB8"/>
    <w:rsid w:val="003F7410"/>
    <w:rsid w:val="0040523A"/>
    <w:rsid w:val="0043072A"/>
    <w:rsid w:val="00437ED2"/>
    <w:rsid w:val="00444739"/>
    <w:rsid w:val="004632A5"/>
    <w:rsid w:val="00484300"/>
    <w:rsid w:val="00486923"/>
    <w:rsid w:val="004A2ED5"/>
    <w:rsid w:val="004A528B"/>
    <w:rsid w:val="004B0F29"/>
    <w:rsid w:val="004D03CB"/>
    <w:rsid w:val="004D07AA"/>
    <w:rsid w:val="004E5859"/>
    <w:rsid w:val="005048D4"/>
    <w:rsid w:val="0052463D"/>
    <w:rsid w:val="005324CD"/>
    <w:rsid w:val="005347A2"/>
    <w:rsid w:val="00537859"/>
    <w:rsid w:val="00542603"/>
    <w:rsid w:val="00545DC0"/>
    <w:rsid w:val="00546B2C"/>
    <w:rsid w:val="005535C7"/>
    <w:rsid w:val="005739EF"/>
    <w:rsid w:val="00584235"/>
    <w:rsid w:val="005911FF"/>
    <w:rsid w:val="0059286C"/>
    <w:rsid w:val="00597CB5"/>
    <w:rsid w:val="005C5D7B"/>
    <w:rsid w:val="005E3544"/>
    <w:rsid w:val="005E47D2"/>
    <w:rsid w:val="006006AF"/>
    <w:rsid w:val="00604F73"/>
    <w:rsid w:val="006072A0"/>
    <w:rsid w:val="006301F3"/>
    <w:rsid w:val="00640737"/>
    <w:rsid w:val="006428AA"/>
    <w:rsid w:val="006437A3"/>
    <w:rsid w:val="00655B55"/>
    <w:rsid w:val="006707EE"/>
    <w:rsid w:val="0068024F"/>
    <w:rsid w:val="0068315A"/>
    <w:rsid w:val="00691857"/>
    <w:rsid w:val="00695E4B"/>
    <w:rsid w:val="006A1F90"/>
    <w:rsid w:val="006A7674"/>
    <w:rsid w:val="006B2524"/>
    <w:rsid w:val="006C71BC"/>
    <w:rsid w:val="006D5C69"/>
    <w:rsid w:val="006E3116"/>
    <w:rsid w:val="006E731B"/>
    <w:rsid w:val="006F0BA9"/>
    <w:rsid w:val="006F17A5"/>
    <w:rsid w:val="006F70D8"/>
    <w:rsid w:val="00746722"/>
    <w:rsid w:val="00751006"/>
    <w:rsid w:val="0076537D"/>
    <w:rsid w:val="00767341"/>
    <w:rsid w:val="00776CCB"/>
    <w:rsid w:val="007847F8"/>
    <w:rsid w:val="00796F0C"/>
    <w:rsid w:val="007A5601"/>
    <w:rsid w:val="007A709D"/>
    <w:rsid w:val="007B0340"/>
    <w:rsid w:val="007B5BEA"/>
    <w:rsid w:val="007C28EF"/>
    <w:rsid w:val="007C7D65"/>
    <w:rsid w:val="007D50DC"/>
    <w:rsid w:val="007E09F8"/>
    <w:rsid w:val="00803974"/>
    <w:rsid w:val="0081646E"/>
    <w:rsid w:val="008176DE"/>
    <w:rsid w:val="00821649"/>
    <w:rsid w:val="00826432"/>
    <w:rsid w:val="008266FC"/>
    <w:rsid w:val="00826C6C"/>
    <w:rsid w:val="008454A2"/>
    <w:rsid w:val="00851ADA"/>
    <w:rsid w:val="00855252"/>
    <w:rsid w:val="00857E25"/>
    <w:rsid w:val="00862C42"/>
    <w:rsid w:val="0088300A"/>
    <w:rsid w:val="008950D2"/>
    <w:rsid w:val="008A1253"/>
    <w:rsid w:val="008A793E"/>
    <w:rsid w:val="008B0D07"/>
    <w:rsid w:val="008B5621"/>
    <w:rsid w:val="008B5F6D"/>
    <w:rsid w:val="008C25CD"/>
    <w:rsid w:val="008D0E98"/>
    <w:rsid w:val="008E0784"/>
    <w:rsid w:val="008F1D42"/>
    <w:rsid w:val="008F79FC"/>
    <w:rsid w:val="00913EB0"/>
    <w:rsid w:val="00926233"/>
    <w:rsid w:val="0093536B"/>
    <w:rsid w:val="00943E4B"/>
    <w:rsid w:val="009532C3"/>
    <w:rsid w:val="00975806"/>
    <w:rsid w:val="0098219B"/>
    <w:rsid w:val="00990DE3"/>
    <w:rsid w:val="009C286C"/>
    <w:rsid w:val="009C3BA0"/>
    <w:rsid w:val="009C7642"/>
    <w:rsid w:val="009D5FB8"/>
    <w:rsid w:val="009E68F2"/>
    <w:rsid w:val="009F706C"/>
    <w:rsid w:val="00A13D7C"/>
    <w:rsid w:val="00A30F66"/>
    <w:rsid w:val="00A4139F"/>
    <w:rsid w:val="00A548E8"/>
    <w:rsid w:val="00A6048E"/>
    <w:rsid w:val="00A634E7"/>
    <w:rsid w:val="00A65E73"/>
    <w:rsid w:val="00A744A7"/>
    <w:rsid w:val="00A75992"/>
    <w:rsid w:val="00A908DD"/>
    <w:rsid w:val="00A961A1"/>
    <w:rsid w:val="00AD3490"/>
    <w:rsid w:val="00AF43A2"/>
    <w:rsid w:val="00AF593E"/>
    <w:rsid w:val="00B110F9"/>
    <w:rsid w:val="00B2684A"/>
    <w:rsid w:val="00B31F1B"/>
    <w:rsid w:val="00B3391F"/>
    <w:rsid w:val="00B51067"/>
    <w:rsid w:val="00B64991"/>
    <w:rsid w:val="00B71DB7"/>
    <w:rsid w:val="00B87B8E"/>
    <w:rsid w:val="00B91581"/>
    <w:rsid w:val="00B976E0"/>
    <w:rsid w:val="00BA0F69"/>
    <w:rsid w:val="00BB39C2"/>
    <w:rsid w:val="00BB3BE9"/>
    <w:rsid w:val="00BC678A"/>
    <w:rsid w:val="00BF3071"/>
    <w:rsid w:val="00BF34DE"/>
    <w:rsid w:val="00BF6A1A"/>
    <w:rsid w:val="00C1089C"/>
    <w:rsid w:val="00C10E72"/>
    <w:rsid w:val="00C13086"/>
    <w:rsid w:val="00C2112C"/>
    <w:rsid w:val="00C22B17"/>
    <w:rsid w:val="00C31AE0"/>
    <w:rsid w:val="00C41EF2"/>
    <w:rsid w:val="00C44BA7"/>
    <w:rsid w:val="00C70B1E"/>
    <w:rsid w:val="00C8508A"/>
    <w:rsid w:val="00C87AFE"/>
    <w:rsid w:val="00C9469B"/>
    <w:rsid w:val="00CB47D7"/>
    <w:rsid w:val="00CD5C27"/>
    <w:rsid w:val="00CE47E0"/>
    <w:rsid w:val="00CF3D0E"/>
    <w:rsid w:val="00CF6185"/>
    <w:rsid w:val="00CF7C05"/>
    <w:rsid w:val="00D01FB3"/>
    <w:rsid w:val="00D11EEB"/>
    <w:rsid w:val="00D16DA6"/>
    <w:rsid w:val="00D272FF"/>
    <w:rsid w:val="00D3230E"/>
    <w:rsid w:val="00D35759"/>
    <w:rsid w:val="00D5320D"/>
    <w:rsid w:val="00D5660A"/>
    <w:rsid w:val="00D638AA"/>
    <w:rsid w:val="00D66551"/>
    <w:rsid w:val="00D7125F"/>
    <w:rsid w:val="00D97B15"/>
    <w:rsid w:val="00DA2473"/>
    <w:rsid w:val="00DB1637"/>
    <w:rsid w:val="00DE2C76"/>
    <w:rsid w:val="00DE5D33"/>
    <w:rsid w:val="00DF46E2"/>
    <w:rsid w:val="00DF472A"/>
    <w:rsid w:val="00E23F30"/>
    <w:rsid w:val="00E2454A"/>
    <w:rsid w:val="00E25816"/>
    <w:rsid w:val="00E46435"/>
    <w:rsid w:val="00E608C5"/>
    <w:rsid w:val="00E62747"/>
    <w:rsid w:val="00E77C4A"/>
    <w:rsid w:val="00E80F2B"/>
    <w:rsid w:val="00E852AF"/>
    <w:rsid w:val="00E97A5C"/>
    <w:rsid w:val="00E97E7E"/>
    <w:rsid w:val="00EA1AE5"/>
    <w:rsid w:val="00EB353F"/>
    <w:rsid w:val="00EB6CE8"/>
    <w:rsid w:val="00ED3EBB"/>
    <w:rsid w:val="00EE104E"/>
    <w:rsid w:val="00EE30BD"/>
    <w:rsid w:val="00EE6FD9"/>
    <w:rsid w:val="00EF20D7"/>
    <w:rsid w:val="00F04561"/>
    <w:rsid w:val="00F06428"/>
    <w:rsid w:val="00F10404"/>
    <w:rsid w:val="00F14E1D"/>
    <w:rsid w:val="00F22A5C"/>
    <w:rsid w:val="00F30C89"/>
    <w:rsid w:val="00F3101D"/>
    <w:rsid w:val="00F34F18"/>
    <w:rsid w:val="00F55641"/>
    <w:rsid w:val="00F61E0D"/>
    <w:rsid w:val="00F649CB"/>
    <w:rsid w:val="00F82706"/>
    <w:rsid w:val="00F87999"/>
    <w:rsid w:val="00F93A8E"/>
    <w:rsid w:val="00F946DA"/>
    <w:rsid w:val="00F965F7"/>
    <w:rsid w:val="00FA0AA4"/>
    <w:rsid w:val="00FB052B"/>
    <w:rsid w:val="00FD2377"/>
    <w:rsid w:val="00FE3074"/>
    <w:rsid w:val="00FE3849"/>
    <w:rsid w:val="00FE7C4B"/>
    <w:rsid w:val="00FF35CB"/>
    <w:rsid w:val="00FF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62DFC"/>
  <w15:docId w15:val="{21C264DF-28B1-4C03-B2F2-F6500777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styleId="NichtaufgelsteErwhnung">
    <w:name w:val="Unresolved Mention"/>
    <w:basedOn w:val="Absatz-Standardschriftart"/>
    <w:uiPriority w:val="99"/>
    <w:semiHidden/>
    <w:unhideWhenUsed/>
    <w:rsid w:val="00BC6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balaser.com/"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info@fobalaser.com" TargetMode="External"/><Relationship Id="rId12" Type="http://schemas.openxmlformats.org/officeDocument/2006/relationships/image" Target="media/image1.jpeg"/><Relationship Id="rId17" Type="http://schemas.openxmlformats.org/officeDocument/2006/relationships/hyperlink" Target="http://www.fobalaser.com" TargetMode="External"/><Relationship Id="rId2" Type="http://schemas.openxmlformats.org/officeDocument/2006/relationships/styles" Target="styles.xml"/><Relationship Id="rId16" Type="http://schemas.openxmlformats.org/officeDocument/2006/relationships/hyperlink" Target="http://www.fobalaser.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balaser.com/newsroom-events/news-press/foba-presents-new-ultrashort-pulse-laser-at-mdm-west/" TargetMode="External"/><Relationship Id="rId5" Type="http://schemas.openxmlformats.org/officeDocument/2006/relationships/footnotes" Target="footnotes.xml"/><Relationship Id="rId15" Type="http://schemas.openxmlformats.org/officeDocument/2006/relationships/hyperlink" Target="mailto:kathrin.urban@fobalaser.com" TargetMode="External"/><Relationship Id="rId23" Type="http://schemas.openxmlformats.org/officeDocument/2006/relationships/theme" Target="theme/theme1.xml"/><Relationship Id="rId10" Type="http://schemas.openxmlformats.org/officeDocument/2006/relationships/hyperlink" Target="https://mdmwest.german-pavilion.com/en/sit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mengineeringwest.com/en/show/show-brands/mdm-west.html"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wmf"/><Relationship Id="rId1" Type="http://schemas.openxmlformats.org/officeDocument/2006/relationships/image" Target="media/image4.wmf"/><Relationship Id="rId4" Type="http://schemas.openxmlformats.org/officeDocument/2006/relationships/image" Target="media/image7.wmf"/></Relationships>
</file>

<file path=word/_rels/header2.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4.wmf"/><Relationship Id="rId1" Type="http://schemas.openxmlformats.org/officeDocument/2006/relationships/image" Target="media/image5.wmf"/><Relationship Id="rId4"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P:\Betriebsinformation\Templates\FOBA\FOBA%20PR%20template%2004.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FOBA PR template 04.21.dotx</Template>
  <TotalTime>0</TotalTime>
  <Pages>3</Pages>
  <Words>568</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4512</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Kathrin Urban</dc:creator>
  <dc:description>Office 2003 template_x000d_
for letter, offer, bill and fax</dc:description>
  <cp:lastModifiedBy>Kathrin</cp:lastModifiedBy>
  <cp:revision>7</cp:revision>
  <cp:lastPrinted>2024-01-15T10:15:00Z</cp:lastPrinted>
  <dcterms:created xsi:type="dcterms:W3CDTF">2024-01-10T13:34:00Z</dcterms:created>
  <dcterms:modified xsi:type="dcterms:W3CDTF">2024-01-15T10:15:00Z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f48041ff-f5de-4583-8841-e2a1851ee5d2_Enabled">
    <vt:lpwstr>true</vt:lpwstr>
  </property>
  <property fmtid="{D5CDD505-2E9C-101B-9397-08002B2CF9AE}" pid="10" name="MSIP_Label_f48041ff-f5de-4583-8841-e2a1851ee5d2_SetDate">
    <vt:lpwstr>2023-04-28T07:33:53Z</vt:lpwstr>
  </property>
  <property fmtid="{D5CDD505-2E9C-101B-9397-08002B2CF9AE}" pid="11" name="MSIP_Label_f48041ff-f5de-4583-8841-e2a1851ee5d2_Method">
    <vt:lpwstr>Privileged</vt:lpwstr>
  </property>
  <property fmtid="{D5CDD505-2E9C-101B-9397-08002B2CF9AE}" pid="12" name="MSIP_Label_f48041ff-f5de-4583-8841-e2a1851ee5d2_Name">
    <vt:lpwstr>Confidential</vt:lpwstr>
  </property>
  <property fmtid="{D5CDD505-2E9C-101B-9397-08002B2CF9AE}" pid="13" name="MSIP_Label_f48041ff-f5de-4583-8841-e2a1851ee5d2_SiteId">
    <vt:lpwstr>771c9c47-7f24-44dc-958e-34f8713a8394</vt:lpwstr>
  </property>
  <property fmtid="{D5CDD505-2E9C-101B-9397-08002B2CF9AE}" pid="14" name="MSIP_Label_f48041ff-f5de-4583-8841-e2a1851ee5d2_ActionId">
    <vt:lpwstr>d002cc46-7d80-42d0-b44e-bcea87186f68</vt:lpwstr>
  </property>
  <property fmtid="{D5CDD505-2E9C-101B-9397-08002B2CF9AE}" pid="15" name="MSIP_Label_f48041ff-f5de-4583-8841-e2a1851ee5d2_ContentBits">
    <vt:lpwstr>2</vt:lpwstr>
  </property>
  <property fmtid="{D5CDD505-2E9C-101B-9397-08002B2CF9AE}" pid="16" name="MSIP_Label_75c9361e-11db-4cdb-bb28-a56c50666d3c_Enabled">
    <vt:lpwstr>true</vt:lpwstr>
  </property>
  <property fmtid="{D5CDD505-2E9C-101B-9397-08002B2CF9AE}" pid="17" name="MSIP_Label_75c9361e-11db-4cdb-bb28-a56c50666d3c_SetDate">
    <vt:lpwstr>2024-01-10T13:34:06Z</vt:lpwstr>
  </property>
  <property fmtid="{D5CDD505-2E9C-101B-9397-08002B2CF9AE}" pid="18" name="MSIP_Label_75c9361e-11db-4cdb-bb28-a56c50666d3c_Method">
    <vt:lpwstr>Privileged</vt:lpwstr>
  </property>
  <property fmtid="{D5CDD505-2E9C-101B-9397-08002B2CF9AE}" pid="19" name="MSIP_Label_75c9361e-11db-4cdb-bb28-a56c50666d3c_Name">
    <vt:lpwstr>Public</vt:lpwstr>
  </property>
  <property fmtid="{D5CDD505-2E9C-101B-9397-08002B2CF9AE}" pid="20" name="MSIP_Label_75c9361e-11db-4cdb-bb28-a56c50666d3c_SiteId">
    <vt:lpwstr>2c518df7-6644-41f8-8350-3f75e61362ac</vt:lpwstr>
  </property>
  <property fmtid="{D5CDD505-2E9C-101B-9397-08002B2CF9AE}" pid="21" name="MSIP_Label_75c9361e-11db-4cdb-bb28-a56c50666d3c_ActionId">
    <vt:lpwstr>347e08c1-2a6e-4c79-9617-146585121f4d</vt:lpwstr>
  </property>
  <property fmtid="{D5CDD505-2E9C-101B-9397-08002B2CF9AE}" pid="22" name="MSIP_Label_75c9361e-11db-4cdb-bb28-a56c50666d3c_ContentBits">
    <vt:lpwstr>0</vt:lpwstr>
  </property>
</Properties>
</file>